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49D77" w14:textId="77777777" w:rsidR="001F7E71" w:rsidRDefault="001F7E71" w:rsidP="000E68AD">
      <w:pPr>
        <w:spacing w:after="0" w:line="240" w:lineRule="auto"/>
        <w:jc w:val="center"/>
        <w:rPr>
          <w:rFonts w:cstheme="minorHAnsi"/>
          <w:sz w:val="24"/>
          <w:szCs w:val="24"/>
        </w:rPr>
      </w:pPr>
    </w:p>
    <w:p w14:paraId="7649C4A8" w14:textId="77777777" w:rsidR="00A721ED" w:rsidRPr="00C07229" w:rsidRDefault="00673DDE" w:rsidP="000E68AD">
      <w:pPr>
        <w:spacing w:after="0" w:line="240" w:lineRule="auto"/>
        <w:jc w:val="center"/>
        <w:rPr>
          <w:rFonts w:cstheme="minorHAnsi"/>
          <w:sz w:val="24"/>
          <w:szCs w:val="24"/>
        </w:rPr>
      </w:pPr>
      <w:r w:rsidRPr="00C07229">
        <w:rPr>
          <w:rFonts w:cstheme="minorHAnsi"/>
          <w:sz w:val="24"/>
          <w:szCs w:val="24"/>
        </w:rPr>
        <w:t>8 de marzo</w:t>
      </w:r>
      <w:r w:rsidR="00A721ED" w:rsidRPr="00C07229">
        <w:rPr>
          <w:rFonts w:cstheme="minorHAnsi"/>
          <w:sz w:val="24"/>
          <w:szCs w:val="24"/>
        </w:rPr>
        <w:t xml:space="preserve"> </w:t>
      </w:r>
      <w:r w:rsidR="006B795A">
        <w:rPr>
          <w:rFonts w:cstheme="minorHAnsi"/>
          <w:sz w:val="24"/>
          <w:szCs w:val="24"/>
        </w:rPr>
        <w:t xml:space="preserve">de </w:t>
      </w:r>
      <w:r w:rsidR="00A721ED" w:rsidRPr="00C07229">
        <w:rPr>
          <w:rFonts w:cstheme="minorHAnsi"/>
          <w:sz w:val="24"/>
          <w:szCs w:val="24"/>
        </w:rPr>
        <w:t>2020</w:t>
      </w:r>
    </w:p>
    <w:p w14:paraId="070A467D" w14:textId="77777777" w:rsidR="004F47A3" w:rsidRPr="00C07229" w:rsidRDefault="00673DDE" w:rsidP="000E68AD">
      <w:pPr>
        <w:spacing w:after="0" w:line="240" w:lineRule="auto"/>
        <w:jc w:val="center"/>
        <w:rPr>
          <w:rFonts w:cstheme="minorHAnsi"/>
          <w:sz w:val="24"/>
          <w:szCs w:val="24"/>
        </w:rPr>
      </w:pPr>
      <w:r w:rsidRPr="00C07229">
        <w:rPr>
          <w:rFonts w:cstheme="minorHAnsi"/>
          <w:sz w:val="24"/>
          <w:szCs w:val="24"/>
        </w:rPr>
        <w:t>Día Internacional de la Mujer</w:t>
      </w:r>
    </w:p>
    <w:p w14:paraId="303EDACA" w14:textId="77777777" w:rsidR="00C71ABA" w:rsidRDefault="00C71ABA" w:rsidP="000E68AD">
      <w:pPr>
        <w:spacing w:after="0" w:line="240" w:lineRule="auto"/>
        <w:jc w:val="center"/>
        <w:rPr>
          <w:rFonts w:cstheme="minorHAnsi"/>
          <w:b/>
          <w:sz w:val="32"/>
          <w:szCs w:val="32"/>
        </w:rPr>
      </w:pPr>
    </w:p>
    <w:p w14:paraId="765C45C1" w14:textId="77777777" w:rsidR="00C07229" w:rsidRDefault="00C07229" w:rsidP="000E68AD">
      <w:pPr>
        <w:spacing w:after="0" w:line="240" w:lineRule="auto"/>
        <w:jc w:val="center"/>
        <w:rPr>
          <w:rFonts w:cstheme="minorHAnsi"/>
          <w:b/>
          <w:sz w:val="32"/>
          <w:szCs w:val="32"/>
        </w:rPr>
      </w:pPr>
      <w:r>
        <w:rPr>
          <w:rFonts w:cstheme="minorHAnsi"/>
          <w:b/>
          <w:sz w:val="32"/>
          <w:szCs w:val="32"/>
        </w:rPr>
        <w:t>M</w:t>
      </w:r>
      <w:r w:rsidRPr="004F47A3">
        <w:rPr>
          <w:rFonts w:cstheme="minorHAnsi"/>
          <w:b/>
          <w:sz w:val="32"/>
          <w:szCs w:val="32"/>
        </w:rPr>
        <w:t xml:space="preserve">anifiesto </w:t>
      </w:r>
      <w:r w:rsidR="00B42133">
        <w:rPr>
          <w:rFonts w:cstheme="minorHAnsi"/>
          <w:b/>
          <w:sz w:val="32"/>
          <w:szCs w:val="32"/>
        </w:rPr>
        <w:t xml:space="preserve">de las Mujeres </w:t>
      </w:r>
      <w:r w:rsidR="002D3B21">
        <w:rPr>
          <w:rFonts w:cstheme="minorHAnsi"/>
          <w:b/>
          <w:sz w:val="32"/>
          <w:szCs w:val="32"/>
        </w:rPr>
        <w:t xml:space="preserve">y niñas </w:t>
      </w:r>
      <w:r w:rsidR="00B42133">
        <w:rPr>
          <w:rFonts w:cstheme="minorHAnsi"/>
          <w:b/>
          <w:sz w:val="32"/>
          <w:szCs w:val="32"/>
        </w:rPr>
        <w:t>con Discapacidad</w:t>
      </w:r>
    </w:p>
    <w:p w14:paraId="4CECFD2A" w14:textId="77777777" w:rsidR="00C71ABA" w:rsidRPr="00C95122" w:rsidRDefault="00C71ABA" w:rsidP="000E68AD">
      <w:pPr>
        <w:spacing w:after="0" w:line="240" w:lineRule="auto"/>
        <w:jc w:val="center"/>
        <w:rPr>
          <w:rFonts w:cstheme="minorHAnsi"/>
          <w:b/>
          <w:sz w:val="32"/>
          <w:szCs w:val="32"/>
        </w:rPr>
      </w:pPr>
    </w:p>
    <w:p w14:paraId="3AB91E6F" w14:textId="77777777" w:rsidR="00C95122" w:rsidRPr="00C95122" w:rsidRDefault="00C95122" w:rsidP="000E68AD">
      <w:pPr>
        <w:spacing w:after="0" w:line="240" w:lineRule="auto"/>
        <w:jc w:val="center"/>
        <w:rPr>
          <w:rFonts w:cstheme="minorHAnsi"/>
          <w:sz w:val="32"/>
          <w:szCs w:val="32"/>
        </w:rPr>
      </w:pPr>
      <w:r w:rsidRPr="00C95122">
        <w:rPr>
          <w:rFonts w:cstheme="minorHAnsi"/>
          <w:sz w:val="32"/>
          <w:szCs w:val="32"/>
        </w:rPr>
        <w:t>‘Por nuestra salud, por nuestros derechos’</w:t>
      </w:r>
    </w:p>
    <w:p w14:paraId="6AD14A8F" w14:textId="77777777" w:rsidR="00C95122" w:rsidRDefault="00C95122" w:rsidP="00152E20">
      <w:pPr>
        <w:spacing w:after="0" w:line="240" w:lineRule="auto"/>
        <w:jc w:val="both"/>
        <w:rPr>
          <w:rFonts w:cstheme="minorHAnsi"/>
          <w:sz w:val="24"/>
          <w:szCs w:val="24"/>
        </w:rPr>
      </w:pPr>
    </w:p>
    <w:p w14:paraId="7A263FAA" w14:textId="77777777" w:rsidR="002D3B21" w:rsidRDefault="00DB0672" w:rsidP="00152E20">
      <w:pPr>
        <w:spacing w:after="0" w:line="240" w:lineRule="auto"/>
        <w:jc w:val="both"/>
        <w:rPr>
          <w:rFonts w:cstheme="minorHAnsi"/>
          <w:sz w:val="24"/>
          <w:szCs w:val="24"/>
        </w:rPr>
      </w:pPr>
      <w:r>
        <w:rPr>
          <w:rFonts w:cstheme="minorHAnsi"/>
          <w:sz w:val="24"/>
          <w:szCs w:val="24"/>
        </w:rPr>
        <w:t xml:space="preserve">Un año más, las mujeres </w:t>
      </w:r>
      <w:r w:rsidR="002D3B21">
        <w:rPr>
          <w:rFonts w:cstheme="minorHAnsi"/>
          <w:sz w:val="24"/>
          <w:szCs w:val="24"/>
        </w:rPr>
        <w:t xml:space="preserve">y niñas </w:t>
      </w:r>
      <w:r>
        <w:rPr>
          <w:rFonts w:cstheme="minorHAnsi"/>
          <w:sz w:val="24"/>
          <w:szCs w:val="24"/>
        </w:rPr>
        <w:t>con discapacidad conmemora</w:t>
      </w:r>
      <w:r w:rsidR="0028386D">
        <w:rPr>
          <w:rFonts w:cstheme="minorHAnsi"/>
          <w:sz w:val="24"/>
          <w:szCs w:val="24"/>
        </w:rPr>
        <w:t>mos el Día Internacional de la M</w:t>
      </w:r>
      <w:r>
        <w:rPr>
          <w:rFonts w:cstheme="minorHAnsi"/>
          <w:sz w:val="24"/>
          <w:szCs w:val="24"/>
        </w:rPr>
        <w:t xml:space="preserve">ujer, </w:t>
      </w:r>
      <w:r w:rsidR="00247AF1">
        <w:rPr>
          <w:rFonts w:cstheme="minorHAnsi"/>
          <w:sz w:val="24"/>
          <w:szCs w:val="24"/>
        </w:rPr>
        <w:t>trasladando a la opinión pública nuestra preocupación por el sistemático incumplimiento de los derechos de las mujeres en todo el mundo, y muy especialmente</w:t>
      </w:r>
      <w:r w:rsidR="00B95A0A" w:rsidRPr="00B95A0A">
        <w:rPr>
          <w:rFonts w:cstheme="minorHAnsi"/>
          <w:color w:val="FF0000"/>
          <w:sz w:val="24"/>
          <w:szCs w:val="24"/>
        </w:rPr>
        <w:t>,</w:t>
      </w:r>
      <w:r w:rsidR="00247AF1">
        <w:rPr>
          <w:rFonts w:cstheme="minorHAnsi"/>
          <w:sz w:val="24"/>
          <w:szCs w:val="24"/>
        </w:rPr>
        <w:t xml:space="preserve"> por la exclusión que </w:t>
      </w:r>
      <w:r w:rsidR="002D3B21">
        <w:rPr>
          <w:rFonts w:cstheme="minorHAnsi"/>
          <w:sz w:val="24"/>
          <w:szCs w:val="24"/>
        </w:rPr>
        <w:t xml:space="preserve">nosotras </w:t>
      </w:r>
      <w:r w:rsidR="00247AF1">
        <w:rPr>
          <w:rFonts w:cstheme="minorHAnsi"/>
          <w:sz w:val="24"/>
          <w:szCs w:val="24"/>
        </w:rPr>
        <w:t>seguimos sufriendo</w:t>
      </w:r>
      <w:r w:rsidR="002D3B21">
        <w:rPr>
          <w:rFonts w:cstheme="minorHAnsi"/>
          <w:sz w:val="24"/>
          <w:szCs w:val="24"/>
        </w:rPr>
        <w:t>.</w:t>
      </w:r>
    </w:p>
    <w:p w14:paraId="2865565E" w14:textId="77777777" w:rsidR="00B42133" w:rsidRDefault="00B42133" w:rsidP="00152E20">
      <w:pPr>
        <w:spacing w:after="0" w:line="240" w:lineRule="auto"/>
        <w:jc w:val="both"/>
        <w:rPr>
          <w:rFonts w:cstheme="minorHAnsi"/>
          <w:sz w:val="24"/>
          <w:szCs w:val="24"/>
        </w:rPr>
      </w:pPr>
    </w:p>
    <w:p w14:paraId="52AF267E" w14:textId="77777777" w:rsidR="001F1F09" w:rsidRDefault="0087297E" w:rsidP="00152E20">
      <w:pPr>
        <w:spacing w:after="0" w:line="240" w:lineRule="auto"/>
        <w:jc w:val="both"/>
        <w:rPr>
          <w:rFonts w:cstheme="minorHAnsi"/>
          <w:sz w:val="24"/>
          <w:szCs w:val="24"/>
        </w:rPr>
      </w:pPr>
      <w:r>
        <w:rPr>
          <w:rFonts w:cstheme="minorHAnsi"/>
          <w:sz w:val="24"/>
          <w:szCs w:val="24"/>
        </w:rPr>
        <w:t xml:space="preserve">En este 2020, </w:t>
      </w:r>
      <w:r w:rsidR="00247AF1">
        <w:rPr>
          <w:rFonts w:cstheme="minorHAnsi"/>
          <w:sz w:val="24"/>
          <w:szCs w:val="24"/>
        </w:rPr>
        <w:t>en el q</w:t>
      </w:r>
      <w:r w:rsidR="00DB0672">
        <w:rPr>
          <w:rFonts w:cstheme="minorHAnsi"/>
          <w:sz w:val="24"/>
          <w:szCs w:val="24"/>
        </w:rPr>
        <w:t xml:space="preserve">ue </w:t>
      </w:r>
      <w:r w:rsidR="001F7E71">
        <w:rPr>
          <w:rFonts w:cstheme="minorHAnsi"/>
          <w:sz w:val="24"/>
          <w:szCs w:val="24"/>
        </w:rPr>
        <w:t>se cumple</w:t>
      </w:r>
      <w:r w:rsidR="00673DDE">
        <w:rPr>
          <w:rFonts w:cstheme="minorHAnsi"/>
          <w:sz w:val="24"/>
          <w:szCs w:val="24"/>
        </w:rPr>
        <w:t xml:space="preserve">n </w:t>
      </w:r>
      <w:r w:rsidR="00DB0672">
        <w:rPr>
          <w:rFonts w:cstheme="minorHAnsi"/>
          <w:sz w:val="24"/>
          <w:szCs w:val="24"/>
        </w:rPr>
        <w:t xml:space="preserve">veinticinco </w:t>
      </w:r>
      <w:r w:rsidR="00673DDE">
        <w:rPr>
          <w:rFonts w:cstheme="minorHAnsi"/>
          <w:sz w:val="24"/>
          <w:szCs w:val="24"/>
        </w:rPr>
        <w:t>años</w:t>
      </w:r>
      <w:r w:rsidR="001F7E71" w:rsidRPr="001F7E71">
        <w:rPr>
          <w:rFonts w:cstheme="minorHAnsi"/>
          <w:sz w:val="24"/>
          <w:szCs w:val="24"/>
        </w:rPr>
        <w:t xml:space="preserve"> de la adopción de la Declaración y de la </w:t>
      </w:r>
      <w:r w:rsidR="00DB0672">
        <w:rPr>
          <w:rFonts w:cstheme="minorHAnsi"/>
          <w:sz w:val="24"/>
          <w:szCs w:val="24"/>
        </w:rPr>
        <w:t>P</w:t>
      </w:r>
      <w:r w:rsidR="001F7E71" w:rsidRPr="001F7E71">
        <w:rPr>
          <w:rFonts w:cstheme="minorHAnsi"/>
          <w:sz w:val="24"/>
          <w:szCs w:val="24"/>
        </w:rPr>
        <w:t>lataforma de Acción de Beijing</w:t>
      </w:r>
      <w:r>
        <w:rPr>
          <w:rFonts w:cstheme="minorHAnsi"/>
          <w:sz w:val="24"/>
          <w:szCs w:val="24"/>
        </w:rPr>
        <w:t xml:space="preserve">, </w:t>
      </w:r>
      <w:r w:rsidR="00B42133">
        <w:rPr>
          <w:rFonts w:cstheme="minorHAnsi"/>
          <w:sz w:val="24"/>
          <w:szCs w:val="24"/>
        </w:rPr>
        <w:t xml:space="preserve">y tomando en consideración los Objetivos de Desarrollo Sostenible (ODS 3 Salud y bienestar, ODS 5 Igualdad de género y ODS 10 Reducción de las desigualdades), así como los mandatos contenidos en la </w:t>
      </w:r>
      <w:r w:rsidR="00B97704">
        <w:rPr>
          <w:rFonts w:cstheme="minorHAnsi"/>
          <w:i/>
          <w:sz w:val="24"/>
          <w:szCs w:val="24"/>
        </w:rPr>
        <w:t>Convención sobre la Eliminación de t</w:t>
      </w:r>
      <w:r w:rsidR="00B42133" w:rsidRPr="000E68AD">
        <w:rPr>
          <w:rFonts w:cstheme="minorHAnsi"/>
          <w:i/>
          <w:sz w:val="24"/>
          <w:szCs w:val="24"/>
        </w:rPr>
        <w:t xml:space="preserve">odas las Formas de Discriminación contra la </w:t>
      </w:r>
      <w:r w:rsidR="00B97704">
        <w:rPr>
          <w:rFonts w:cstheme="minorHAnsi"/>
          <w:i/>
          <w:sz w:val="24"/>
          <w:szCs w:val="24"/>
        </w:rPr>
        <w:t>M</w:t>
      </w:r>
      <w:r w:rsidR="00B42133" w:rsidRPr="000E68AD">
        <w:rPr>
          <w:rFonts w:cstheme="minorHAnsi"/>
          <w:i/>
          <w:sz w:val="24"/>
          <w:szCs w:val="24"/>
        </w:rPr>
        <w:t>ujer</w:t>
      </w:r>
      <w:r w:rsidR="00FC2D33">
        <w:rPr>
          <w:rFonts w:cstheme="minorHAnsi"/>
          <w:sz w:val="24"/>
          <w:szCs w:val="24"/>
        </w:rPr>
        <w:t xml:space="preserve">, </w:t>
      </w:r>
      <w:r w:rsidR="00FC2D33" w:rsidRPr="000E68AD">
        <w:rPr>
          <w:rFonts w:cstheme="minorHAnsi"/>
          <w:sz w:val="24"/>
          <w:szCs w:val="24"/>
        </w:rPr>
        <w:t>la</w:t>
      </w:r>
      <w:r w:rsidR="00B97704">
        <w:rPr>
          <w:rFonts w:cstheme="minorHAnsi"/>
          <w:i/>
          <w:sz w:val="24"/>
          <w:szCs w:val="24"/>
        </w:rPr>
        <w:t xml:space="preserve"> Convención </w:t>
      </w:r>
      <w:r w:rsidR="00B95A0A" w:rsidRPr="000019DD">
        <w:rPr>
          <w:rFonts w:cstheme="minorHAnsi"/>
          <w:i/>
          <w:sz w:val="24"/>
          <w:szCs w:val="24"/>
        </w:rPr>
        <w:t>Internacional</w:t>
      </w:r>
      <w:r w:rsidR="00B95A0A">
        <w:rPr>
          <w:rFonts w:cstheme="minorHAnsi"/>
          <w:i/>
          <w:sz w:val="24"/>
          <w:szCs w:val="24"/>
        </w:rPr>
        <w:t xml:space="preserve"> </w:t>
      </w:r>
      <w:r w:rsidR="00B97704">
        <w:rPr>
          <w:rFonts w:cstheme="minorHAnsi"/>
          <w:i/>
          <w:sz w:val="24"/>
          <w:szCs w:val="24"/>
        </w:rPr>
        <w:t>sobre los Derechos de las Personas con D</w:t>
      </w:r>
      <w:r w:rsidR="00FC2D33" w:rsidRPr="000E68AD">
        <w:rPr>
          <w:rFonts w:cstheme="minorHAnsi"/>
          <w:i/>
          <w:sz w:val="24"/>
          <w:szCs w:val="24"/>
        </w:rPr>
        <w:t>iscapacidad</w:t>
      </w:r>
      <w:r w:rsidR="00FC2D33">
        <w:rPr>
          <w:rFonts w:cstheme="minorHAnsi"/>
          <w:sz w:val="24"/>
          <w:szCs w:val="24"/>
        </w:rPr>
        <w:t xml:space="preserve"> y </w:t>
      </w:r>
      <w:r w:rsidR="00B42133">
        <w:rPr>
          <w:rFonts w:cstheme="minorHAnsi"/>
          <w:sz w:val="24"/>
          <w:szCs w:val="24"/>
        </w:rPr>
        <w:t>el</w:t>
      </w:r>
      <w:r w:rsidR="000E68AD">
        <w:rPr>
          <w:rStyle w:val="e24kjd"/>
          <w:rFonts w:ascii="Arial" w:hAnsi="Arial" w:cs="Arial"/>
          <w:color w:val="222222"/>
          <w:sz w:val="21"/>
          <w:szCs w:val="21"/>
        </w:rPr>
        <w:t xml:space="preserve"> </w:t>
      </w:r>
      <w:r w:rsidR="000E68AD" w:rsidRPr="000E68AD">
        <w:rPr>
          <w:rFonts w:cstheme="minorHAnsi"/>
          <w:i/>
          <w:sz w:val="24"/>
          <w:szCs w:val="24"/>
        </w:rPr>
        <w:t>Convenio del Consejo de Europa sobre prevención y lucha contra la violencia contra la mujer y la violencia doméstica</w:t>
      </w:r>
      <w:r w:rsidR="00B42133">
        <w:rPr>
          <w:rFonts w:cstheme="minorHAnsi"/>
          <w:sz w:val="24"/>
          <w:szCs w:val="24"/>
        </w:rPr>
        <w:t xml:space="preserve">, </w:t>
      </w:r>
      <w:r>
        <w:rPr>
          <w:rFonts w:cstheme="minorHAnsi"/>
          <w:sz w:val="24"/>
          <w:szCs w:val="24"/>
        </w:rPr>
        <w:t xml:space="preserve">queremos </w:t>
      </w:r>
      <w:r w:rsidR="001F1F09">
        <w:rPr>
          <w:rFonts w:cstheme="minorHAnsi"/>
          <w:sz w:val="24"/>
          <w:szCs w:val="24"/>
        </w:rPr>
        <w:t xml:space="preserve">centrar </w:t>
      </w:r>
      <w:r w:rsidR="004907EA">
        <w:rPr>
          <w:rFonts w:cstheme="minorHAnsi"/>
          <w:sz w:val="24"/>
          <w:szCs w:val="24"/>
        </w:rPr>
        <w:t xml:space="preserve">nuestras reivindicaciones en </w:t>
      </w:r>
      <w:r w:rsidR="001F1F09">
        <w:rPr>
          <w:rFonts w:cstheme="minorHAnsi"/>
          <w:sz w:val="24"/>
          <w:szCs w:val="24"/>
        </w:rPr>
        <w:t>el derecho a la salud, incluid</w:t>
      </w:r>
      <w:r w:rsidR="004907EA">
        <w:rPr>
          <w:rFonts w:cstheme="minorHAnsi"/>
          <w:sz w:val="24"/>
          <w:szCs w:val="24"/>
        </w:rPr>
        <w:t>o</w:t>
      </w:r>
      <w:r w:rsidR="001F1F09" w:rsidRPr="001F1F09">
        <w:rPr>
          <w:rFonts w:cstheme="minorHAnsi"/>
          <w:sz w:val="24"/>
          <w:szCs w:val="24"/>
        </w:rPr>
        <w:t xml:space="preserve"> </w:t>
      </w:r>
      <w:r w:rsidR="000E2362">
        <w:rPr>
          <w:rFonts w:cstheme="minorHAnsi"/>
          <w:sz w:val="24"/>
          <w:szCs w:val="24"/>
        </w:rPr>
        <w:t>el derecho a la</w:t>
      </w:r>
      <w:r w:rsidR="001F1F09" w:rsidRPr="001F1F09">
        <w:rPr>
          <w:rFonts w:cstheme="minorHAnsi"/>
          <w:sz w:val="24"/>
          <w:szCs w:val="24"/>
        </w:rPr>
        <w:t xml:space="preserve"> salud sexual y reproductiva</w:t>
      </w:r>
      <w:r w:rsidR="001F1F09">
        <w:rPr>
          <w:rFonts w:cstheme="minorHAnsi"/>
          <w:sz w:val="24"/>
          <w:szCs w:val="24"/>
        </w:rPr>
        <w:t>, así como el derecho a</w:t>
      </w:r>
      <w:r w:rsidR="001F1F09" w:rsidRPr="001F1F09">
        <w:rPr>
          <w:rFonts w:cstheme="minorHAnsi"/>
          <w:sz w:val="24"/>
          <w:szCs w:val="24"/>
        </w:rPr>
        <w:t xml:space="preserve"> decidir libre y responsablemente so</w:t>
      </w:r>
      <w:r w:rsidR="001F1F09">
        <w:rPr>
          <w:rFonts w:cstheme="minorHAnsi"/>
          <w:sz w:val="24"/>
          <w:szCs w:val="24"/>
        </w:rPr>
        <w:t>bre las cuestiones relativas a n</w:t>
      </w:r>
      <w:r w:rsidR="001F1F09" w:rsidRPr="001F1F09">
        <w:rPr>
          <w:rFonts w:cstheme="minorHAnsi"/>
          <w:sz w:val="24"/>
          <w:szCs w:val="24"/>
        </w:rPr>
        <w:t>u</w:t>
      </w:r>
      <w:r w:rsidR="001F1F09">
        <w:rPr>
          <w:rFonts w:cstheme="minorHAnsi"/>
          <w:sz w:val="24"/>
          <w:szCs w:val="24"/>
        </w:rPr>
        <w:t>estra</w:t>
      </w:r>
      <w:r w:rsidR="001F1F09" w:rsidRPr="001F1F09">
        <w:rPr>
          <w:rFonts w:cstheme="minorHAnsi"/>
          <w:sz w:val="24"/>
          <w:szCs w:val="24"/>
        </w:rPr>
        <w:t xml:space="preserve"> sexualidad, libres de coerción, discriminación y violencia</w:t>
      </w:r>
      <w:r w:rsidR="001F1F09">
        <w:rPr>
          <w:rFonts w:cstheme="minorHAnsi"/>
          <w:sz w:val="24"/>
          <w:szCs w:val="24"/>
        </w:rPr>
        <w:t>.</w:t>
      </w:r>
      <w:r w:rsidR="00543970">
        <w:rPr>
          <w:rFonts w:cstheme="minorHAnsi"/>
          <w:sz w:val="24"/>
          <w:szCs w:val="24"/>
        </w:rPr>
        <w:t xml:space="preserve"> </w:t>
      </w:r>
    </w:p>
    <w:p w14:paraId="2464A184" w14:textId="77777777" w:rsidR="004907EA" w:rsidRDefault="004907EA" w:rsidP="00152E20">
      <w:pPr>
        <w:spacing w:after="0" w:line="240" w:lineRule="auto"/>
        <w:jc w:val="both"/>
        <w:rPr>
          <w:rFonts w:cstheme="minorHAnsi"/>
          <w:sz w:val="24"/>
          <w:szCs w:val="24"/>
        </w:rPr>
      </w:pPr>
    </w:p>
    <w:p w14:paraId="43951474" w14:textId="77777777" w:rsidR="003574B2" w:rsidRDefault="003574B2" w:rsidP="00152E20">
      <w:pPr>
        <w:spacing w:after="0" w:line="240" w:lineRule="auto"/>
        <w:jc w:val="both"/>
        <w:rPr>
          <w:rFonts w:cstheme="minorHAnsi"/>
          <w:sz w:val="24"/>
          <w:szCs w:val="24"/>
        </w:rPr>
      </w:pPr>
      <w:r w:rsidRPr="000712E2">
        <w:rPr>
          <w:rFonts w:cstheme="minorHAnsi"/>
          <w:sz w:val="24"/>
          <w:szCs w:val="24"/>
        </w:rPr>
        <w:t>Las mujeres y los hombres</w:t>
      </w:r>
      <w:r w:rsidR="00833CAD">
        <w:rPr>
          <w:rFonts w:cstheme="minorHAnsi"/>
          <w:sz w:val="24"/>
          <w:szCs w:val="24"/>
        </w:rPr>
        <w:t>, con y sin discapacidad</w:t>
      </w:r>
      <w:r w:rsidR="00FC2D33">
        <w:rPr>
          <w:rFonts w:cstheme="minorHAnsi"/>
          <w:sz w:val="24"/>
          <w:szCs w:val="24"/>
        </w:rPr>
        <w:t>,</w:t>
      </w:r>
      <w:r w:rsidRPr="000712E2">
        <w:rPr>
          <w:rFonts w:cstheme="minorHAnsi"/>
          <w:sz w:val="24"/>
          <w:szCs w:val="24"/>
        </w:rPr>
        <w:t xml:space="preserve"> </w:t>
      </w:r>
      <w:r>
        <w:rPr>
          <w:rFonts w:cstheme="minorHAnsi"/>
          <w:sz w:val="24"/>
          <w:szCs w:val="24"/>
        </w:rPr>
        <w:t xml:space="preserve">podemos tener </w:t>
      </w:r>
      <w:r w:rsidRPr="000712E2">
        <w:rPr>
          <w:rFonts w:cstheme="minorHAnsi"/>
          <w:sz w:val="24"/>
          <w:szCs w:val="24"/>
        </w:rPr>
        <w:t xml:space="preserve">necesidades sanitarias diferentes, </w:t>
      </w:r>
      <w:r>
        <w:rPr>
          <w:rFonts w:cstheme="minorHAnsi"/>
          <w:sz w:val="24"/>
          <w:szCs w:val="24"/>
        </w:rPr>
        <w:t>pero igual derecho a gozar de una vida sana</w:t>
      </w:r>
      <w:r w:rsidR="00FC2D33">
        <w:rPr>
          <w:rFonts w:cstheme="minorHAnsi"/>
          <w:sz w:val="24"/>
          <w:szCs w:val="24"/>
        </w:rPr>
        <w:t>,</w:t>
      </w:r>
      <w:r>
        <w:rPr>
          <w:rFonts w:cstheme="minorHAnsi"/>
          <w:sz w:val="24"/>
          <w:szCs w:val="24"/>
        </w:rPr>
        <w:t xml:space="preserve"> entendida como un</w:t>
      </w:r>
      <w:r w:rsidRPr="000712E2">
        <w:rPr>
          <w:rFonts w:cstheme="minorHAnsi"/>
          <w:sz w:val="24"/>
          <w:szCs w:val="24"/>
        </w:rPr>
        <w:t xml:space="preserve"> "estado de completo bienestar físico, mental y social, y no solamente la ausencia de afecciones o enfermedades"</w:t>
      </w:r>
      <w:r>
        <w:rPr>
          <w:rFonts w:cstheme="minorHAnsi"/>
          <w:sz w:val="24"/>
          <w:szCs w:val="24"/>
        </w:rPr>
        <w:t>. Pero la realidad nos muestra que en todo el mundo las</w:t>
      </w:r>
      <w:r w:rsidRPr="000712E2">
        <w:rPr>
          <w:rFonts w:cstheme="minorHAnsi"/>
          <w:sz w:val="24"/>
          <w:szCs w:val="24"/>
        </w:rPr>
        <w:t xml:space="preserve"> mujeres y niñas</w:t>
      </w:r>
      <w:r w:rsidR="00FD0F68">
        <w:rPr>
          <w:rFonts w:cstheme="minorHAnsi"/>
          <w:sz w:val="24"/>
          <w:szCs w:val="24"/>
        </w:rPr>
        <w:t xml:space="preserve"> con discapacida</w:t>
      </w:r>
      <w:r w:rsidR="00FC2D33">
        <w:rPr>
          <w:rFonts w:cstheme="minorHAnsi"/>
          <w:sz w:val="24"/>
          <w:szCs w:val="24"/>
        </w:rPr>
        <w:t xml:space="preserve">d </w:t>
      </w:r>
      <w:r w:rsidR="00FD0F68">
        <w:rPr>
          <w:rFonts w:cstheme="minorHAnsi"/>
          <w:sz w:val="24"/>
          <w:szCs w:val="24"/>
        </w:rPr>
        <w:t>seguimos</w:t>
      </w:r>
      <w:r>
        <w:rPr>
          <w:rFonts w:cstheme="minorHAnsi"/>
          <w:sz w:val="24"/>
          <w:szCs w:val="24"/>
        </w:rPr>
        <w:t xml:space="preserve"> teniendo un acceso muy restringido a la atención sanitaria, y muchas veces </w:t>
      </w:r>
      <w:r w:rsidR="00FD0F68">
        <w:rPr>
          <w:rFonts w:cstheme="minorHAnsi"/>
          <w:sz w:val="24"/>
          <w:szCs w:val="24"/>
        </w:rPr>
        <w:t>somos</w:t>
      </w:r>
      <w:r>
        <w:rPr>
          <w:rFonts w:cstheme="minorHAnsi"/>
          <w:sz w:val="24"/>
          <w:szCs w:val="24"/>
        </w:rPr>
        <w:t xml:space="preserve"> directamente descartadas de los protocolos </w:t>
      </w:r>
      <w:r w:rsidR="00833CAD">
        <w:rPr>
          <w:rFonts w:cstheme="minorHAnsi"/>
          <w:sz w:val="24"/>
          <w:szCs w:val="24"/>
        </w:rPr>
        <w:t xml:space="preserve">de salud </w:t>
      </w:r>
      <w:r>
        <w:rPr>
          <w:rFonts w:cstheme="minorHAnsi"/>
          <w:sz w:val="24"/>
          <w:szCs w:val="24"/>
        </w:rPr>
        <w:t>establecidos</w:t>
      </w:r>
      <w:r w:rsidR="000971D4">
        <w:rPr>
          <w:rFonts w:cstheme="minorHAnsi"/>
          <w:sz w:val="24"/>
          <w:szCs w:val="24"/>
        </w:rPr>
        <w:t>,</w:t>
      </w:r>
      <w:r>
        <w:rPr>
          <w:rFonts w:cstheme="minorHAnsi"/>
          <w:sz w:val="24"/>
          <w:szCs w:val="24"/>
        </w:rPr>
        <w:t xml:space="preserve"> o sometidas a </w:t>
      </w:r>
      <w:r w:rsidR="001304AC">
        <w:rPr>
          <w:rFonts w:cstheme="minorHAnsi"/>
          <w:sz w:val="24"/>
          <w:szCs w:val="24"/>
        </w:rPr>
        <w:t xml:space="preserve">tratamientos </w:t>
      </w:r>
      <w:r w:rsidR="00833CAD">
        <w:rPr>
          <w:rFonts w:cstheme="minorHAnsi"/>
          <w:sz w:val="24"/>
          <w:szCs w:val="24"/>
        </w:rPr>
        <w:t>farmacológic</w:t>
      </w:r>
      <w:r w:rsidR="001304AC">
        <w:rPr>
          <w:rFonts w:cstheme="minorHAnsi"/>
          <w:sz w:val="24"/>
          <w:szCs w:val="24"/>
        </w:rPr>
        <w:t>o</w:t>
      </w:r>
      <w:r w:rsidR="00833CAD">
        <w:rPr>
          <w:rFonts w:cstheme="minorHAnsi"/>
          <w:sz w:val="24"/>
          <w:szCs w:val="24"/>
        </w:rPr>
        <w:t>s</w:t>
      </w:r>
      <w:r w:rsidR="00A8736A">
        <w:rPr>
          <w:rFonts w:cstheme="minorHAnsi"/>
          <w:sz w:val="24"/>
          <w:szCs w:val="24"/>
        </w:rPr>
        <w:t>,</w:t>
      </w:r>
      <w:r w:rsidR="00833CAD">
        <w:rPr>
          <w:rFonts w:cstheme="minorHAnsi"/>
          <w:sz w:val="24"/>
          <w:szCs w:val="24"/>
        </w:rPr>
        <w:t xml:space="preserve"> </w:t>
      </w:r>
      <w:r w:rsidR="00A8736A">
        <w:rPr>
          <w:rFonts w:cstheme="minorHAnsi"/>
          <w:sz w:val="24"/>
          <w:szCs w:val="24"/>
        </w:rPr>
        <w:t xml:space="preserve">como la contención química y la sobremedicación, </w:t>
      </w:r>
      <w:r w:rsidR="001304AC">
        <w:rPr>
          <w:rFonts w:cstheme="minorHAnsi"/>
          <w:sz w:val="24"/>
          <w:szCs w:val="24"/>
        </w:rPr>
        <w:t>e</w:t>
      </w:r>
      <w:r w:rsidR="00833CAD">
        <w:rPr>
          <w:rFonts w:cstheme="minorHAnsi"/>
          <w:sz w:val="24"/>
          <w:szCs w:val="24"/>
        </w:rPr>
        <w:t xml:space="preserve"> </w:t>
      </w:r>
      <w:r w:rsidR="001304AC" w:rsidRPr="001304AC">
        <w:rPr>
          <w:rFonts w:cstheme="minorHAnsi"/>
          <w:sz w:val="24"/>
          <w:szCs w:val="24"/>
        </w:rPr>
        <w:t xml:space="preserve">intervenciones </w:t>
      </w:r>
      <w:r w:rsidR="00833CAD">
        <w:rPr>
          <w:rFonts w:cstheme="minorHAnsi"/>
          <w:sz w:val="24"/>
          <w:szCs w:val="24"/>
        </w:rPr>
        <w:t xml:space="preserve">quirúrgicas </w:t>
      </w:r>
      <w:r>
        <w:rPr>
          <w:rFonts w:cstheme="minorHAnsi"/>
          <w:sz w:val="24"/>
          <w:szCs w:val="24"/>
        </w:rPr>
        <w:t xml:space="preserve">sin </w:t>
      </w:r>
      <w:r w:rsidR="00297A89">
        <w:rPr>
          <w:rFonts w:cstheme="minorHAnsi"/>
          <w:sz w:val="24"/>
          <w:szCs w:val="24"/>
        </w:rPr>
        <w:t xml:space="preserve">que exista indicación médica para ello, y además sin </w:t>
      </w:r>
      <w:r>
        <w:rPr>
          <w:rFonts w:cstheme="minorHAnsi"/>
          <w:sz w:val="24"/>
          <w:szCs w:val="24"/>
        </w:rPr>
        <w:t>ser informa</w:t>
      </w:r>
      <w:r w:rsidR="00FD0F68">
        <w:rPr>
          <w:rFonts w:cstheme="minorHAnsi"/>
          <w:sz w:val="24"/>
          <w:szCs w:val="24"/>
        </w:rPr>
        <w:t>das y sin mediar nuestro</w:t>
      </w:r>
      <w:r>
        <w:rPr>
          <w:rFonts w:cstheme="minorHAnsi"/>
          <w:sz w:val="24"/>
          <w:szCs w:val="24"/>
        </w:rPr>
        <w:t xml:space="preserve"> consentimiento.</w:t>
      </w:r>
    </w:p>
    <w:p w14:paraId="493E7544" w14:textId="77777777" w:rsidR="000971D4" w:rsidRDefault="000971D4" w:rsidP="00152E20">
      <w:pPr>
        <w:pStyle w:val="Textosinformato"/>
        <w:jc w:val="both"/>
        <w:rPr>
          <w:noProof/>
        </w:rPr>
      </w:pPr>
    </w:p>
    <w:p w14:paraId="7C258458" w14:textId="77777777" w:rsidR="000971D4" w:rsidRPr="00152E20" w:rsidRDefault="002D3B21" w:rsidP="00152E20">
      <w:pPr>
        <w:pStyle w:val="Textosinformato"/>
        <w:jc w:val="both"/>
        <w:rPr>
          <w:rFonts w:asciiTheme="minorHAnsi" w:hAnsiTheme="minorHAnsi" w:cstheme="minorHAnsi"/>
          <w:szCs w:val="24"/>
        </w:rPr>
      </w:pPr>
      <w:r w:rsidRPr="00152E20">
        <w:rPr>
          <w:rFonts w:asciiTheme="minorHAnsi" w:hAnsiTheme="minorHAnsi" w:cstheme="minorHAnsi"/>
          <w:szCs w:val="24"/>
        </w:rPr>
        <w:t xml:space="preserve">Nos preocupa </w:t>
      </w:r>
      <w:r w:rsidR="000971D4" w:rsidRPr="00152E20">
        <w:rPr>
          <w:rFonts w:asciiTheme="minorHAnsi" w:hAnsiTheme="minorHAnsi" w:cstheme="minorHAnsi"/>
          <w:szCs w:val="24"/>
        </w:rPr>
        <w:t>especialmente la situación de las mujeres y niñas con discapacidad psicosocial, dado que se conoce poco la amplia gama de riesgos que corre desproporcionadamente la salud mental de las mujeres por efecto de la estigmatización y rechazo por motivo de género, de violencia, de pobreza y de otras formas de p</w:t>
      </w:r>
      <w:r w:rsidRPr="00152E20">
        <w:rPr>
          <w:rFonts w:asciiTheme="minorHAnsi" w:hAnsiTheme="minorHAnsi" w:cstheme="minorHAnsi"/>
          <w:szCs w:val="24"/>
        </w:rPr>
        <w:t xml:space="preserve">rivaciones sociales, provocando un trato negligente, cuando no su condena al abandono. </w:t>
      </w:r>
    </w:p>
    <w:p w14:paraId="46533195" w14:textId="77777777" w:rsidR="00FC2D33" w:rsidRDefault="00FC2D33" w:rsidP="00152E20">
      <w:pPr>
        <w:spacing w:after="0" w:line="240" w:lineRule="auto"/>
        <w:jc w:val="both"/>
        <w:rPr>
          <w:rFonts w:cstheme="minorHAnsi"/>
          <w:sz w:val="24"/>
          <w:szCs w:val="24"/>
        </w:rPr>
      </w:pPr>
    </w:p>
    <w:p w14:paraId="00A206A9" w14:textId="77777777" w:rsidR="003574B2" w:rsidRDefault="00FD0F68" w:rsidP="00152E20">
      <w:pPr>
        <w:spacing w:after="0" w:line="240" w:lineRule="auto"/>
        <w:jc w:val="both"/>
        <w:rPr>
          <w:rFonts w:cstheme="minorHAnsi"/>
          <w:sz w:val="24"/>
          <w:szCs w:val="24"/>
        </w:rPr>
      </w:pPr>
      <w:r>
        <w:rPr>
          <w:rFonts w:cstheme="minorHAnsi"/>
          <w:sz w:val="24"/>
          <w:szCs w:val="24"/>
        </w:rPr>
        <w:lastRenderedPageBreak/>
        <w:t xml:space="preserve">Estas </w:t>
      </w:r>
      <w:r w:rsidR="003574B2">
        <w:rPr>
          <w:rFonts w:cstheme="minorHAnsi"/>
          <w:sz w:val="24"/>
          <w:szCs w:val="24"/>
        </w:rPr>
        <w:t xml:space="preserve">vulneraciones a los derechos humanos </w:t>
      </w:r>
      <w:r w:rsidR="00C1081F">
        <w:rPr>
          <w:rFonts w:cstheme="minorHAnsi"/>
          <w:sz w:val="24"/>
          <w:szCs w:val="24"/>
        </w:rPr>
        <w:t>se deben a la existencia de barre</w:t>
      </w:r>
      <w:r w:rsidR="00C1081F" w:rsidRPr="00C1081F">
        <w:rPr>
          <w:rFonts w:cstheme="minorHAnsi"/>
          <w:sz w:val="24"/>
          <w:szCs w:val="24"/>
        </w:rPr>
        <w:t>ras</w:t>
      </w:r>
      <w:r w:rsidR="00C1081F">
        <w:rPr>
          <w:rFonts w:cstheme="minorHAnsi"/>
          <w:sz w:val="24"/>
          <w:szCs w:val="24"/>
        </w:rPr>
        <w:t xml:space="preserve"> </w:t>
      </w:r>
      <w:r w:rsidR="00C1081F" w:rsidRPr="00C1081F">
        <w:rPr>
          <w:rFonts w:cstheme="minorHAnsi"/>
          <w:sz w:val="24"/>
          <w:szCs w:val="24"/>
        </w:rPr>
        <w:t xml:space="preserve">actitudinales, informativas y ambientales en cuanto a la salud y </w:t>
      </w:r>
      <w:r>
        <w:rPr>
          <w:rFonts w:cstheme="minorHAnsi"/>
          <w:sz w:val="24"/>
          <w:szCs w:val="24"/>
        </w:rPr>
        <w:t xml:space="preserve">a los </w:t>
      </w:r>
      <w:r w:rsidR="00C1081F" w:rsidRPr="00C1081F">
        <w:rPr>
          <w:rFonts w:cstheme="minorHAnsi"/>
          <w:sz w:val="24"/>
          <w:szCs w:val="24"/>
        </w:rPr>
        <w:t>derechos sexuales y reproductivos de las mujeres y niñas con discapacidad</w:t>
      </w:r>
      <w:r>
        <w:rPr>
          <w:rFonts w:cstheme="minorHAnsi"/>
          <w:sz w:val="24"/>
          <w:szCs w:val="24"/>
        </w:rPr>
        <w:t xml:space="preserve">, barreras que han sido construidas desde el patriarcado y el capacitismo. </w:t>
      </w:r>
    </w:p>
    <w:p w14:paraId="62E63997" w14:textId="77777777" w:rsidR="000E68AD" w:rsidRDefault="000E68AD" w:rsidP="00152E20">
      <w:pPr>
        <w:spacing w:after="0" w:line="240" w:lineRule="auto"/>
        <w:jc w:val="both"/>
        <w:rPr>
          <w:rFonts w:cstheme="minorHAnsi"/>
          <w:sz w:val="24"/>
          <w:szCs w:val="24"/>
        </w:rPr>
      </w:pPr>
    </w:p>
    <w:p w14:paraId="353C388A" w14:textId="77777777" w:rsidR="00FD0F68" w:rsidRPr="00152E20" w:rsidRDefault="00FD0F68" w:rsidP="00152E20">
      <w:pPr>
        <w:spacing w:after="0" w:line="240" w:lineRule="auto"/>
        <w:jc w:val="both"/>
        <w:rPr>
          <w:rFonts w:cstheme="minorHAnsi"/>
          <w:sz w:val="24"/>
          <w:szCs w:val="24"/>
        </w:rPr>
      </w:pPr>
      <w:r w:rsidRPr="00D23D17">
        <w:rPr>
          <w:rFonts w:cstheme="minorHAnsi"/>
          <w:sz w:val="24"/>
          <w:szCs w:val="24"/>
        </w:rPr>
        <w:t xml:space="preserve">Por todo </w:t>
      </w:r>
      <w:r w:rsidR="0028386D">
        <w:rPr>
          <w:rFonts w:cstheme="minorHAnsi"/>
          <w:sz w:val="24"/>
          <w:szCs w:val="24"/>
        </w:rPr>
        <w:t>ello</w:t>
      </w:r>
      <w:r w:rsidR="00FC2D33">
        <w:rPr>
          <w:rFonts w:cstheme="minorHAnsi"/>
          <w:sz w:val="24"/>
          <w:szCs w:val="24"/>
        </w:rPr>
        <w:t>,</w:t>
      </w:r>
      <w:r w:rsidR="0028386D">
        <w:rPr>
          <w:rFonts w:cstheme="minorHAnsi"/>
          <w:sz w:val="24"/>
          <w:szCs w:val="24"/>
        </w:rPr>
        <w:t xml:space="preserve"> hoy</w:t>
      </w:r>
      <w:r w:rsidR="00FC2D33">
        <w:rPr>
          <w:rFonts w:cstheme="minorHAnsi"/>
          <w:sz w:val="24"/>
          <w:szCs w:val="24"/>
        </w:rPr>
        <w:t>,</w:t>
      </w:r>
      <w:r w:rsidR="0028386D">
        <w:rPr>
          <w:rFonts w:cstheme="minorHAnsi"/>
          <w:sz w:val="24"/>
          <w:szCs w:val="24"/>
        </w:rPr>
        <w:t xml:space="preserve"> 8 de marz</w:t>
      </w:r>
      <w:r w:rsidR="00C71ABA">
        <w:rPr>
          <w:rFonts w:cstheme="minorHAnsi"/>
          <w:sz w:val="24"/>
          <w:szCs w:val="24"/>
        </w:rPr>
        <w:t xml:space="preserve">o, las mujeres </w:t>
      </w:r>
      <w:r w:rsidR="00823413">
        <w:rPr>
          <w:rFonts w:cstheme="minorHAnsi"/>
          <w:sz w:val="24"/>
          <w:szCs w:val="24"/>
        </w:rPr>
        <w:t xml:space="preserve">y niñas </w:t>
      </w:r>
      <w:r w:rsidR="00C71ABA">
        <w:rPr>
          <w:rFonts w:cstheme="minorHAnsi"/>
          <w:sz w:val="24"/>
          <w:szCs w:val="24"/>
        </w:rPr>
        <w:t>con discapacidad:</w:t>
      </w:r>
    </w:p>
    <w:p w14:paraId="6251CD8A" w14:textId="77777777" w:rsidR="007D1C22" w:rsidRDefault="007D1C22" w:rsidP="00152E20">
      <w:pPr>
        <w:pStyle w:val="Prrafodelista"/>
        <w:spacing w:after="0" w:line="240" w:lineRule="auto"/>
        <w:jc w:val="both"/>
        <w:rPr>
          <w:rFonts w:cstheme="minorHAnsi"/>
          <w:sz w:val="24"/>
          <w:szCs w:val="24"/>
        </w:rPr>
      </w:pPr>
    </w:p>
    <w:p w14:paraId="774704F1" w14:textId="77777777" w:rsidR="009550DD" w:rsidRPr="00152E20" w:rsidRDefault="00F3718A" w:rsidP="00152E20">
      <w:pPr>
        <w:spacing w:after="0" w:line="240" w:lineRule="auto"/>
        <w:jc w:val="both"/>
        <w:rPr>
          <w:rFonts w:cstheme="minorHAnsi"/>
          <w:sz w:val="24"/>
          <w:szCs w:val="24"/>
        </w:rPr>
      </w:pPr>
      <w:r w:rsidRPr="00152E20">
        <w:rPr>
          <w:rFonts w:cstheme="minorHAnsi"/>
          <w:sz w:val="24"/>
          <w:szCs w:val="24"/>
        </w:rPr>
        <w:t>Exigimos q</w:t>
      </w:r>
      <w:r w:rsidR="00C71ABA" w:rsidRPr="00152E20">
        <w:rPr>
          <w:rFonts w:cstheme="minorHAnsi"/>
          <w:sz w:val="24"/>
          <w:szCs w:val="24"/>
        </w:rPr>
        <w:t>ue se garantice</w:t>
      </w:r>
      <w:r w:rsidR="00101116" w:rsidRPr="00152E20">
        <w:rPr>
          <w:rFonts w:cstheme="minorHAnsi"/>
          <w:sz w:val="24"/>
          <w:szCs w:val="24"/>
        </w:rPr>
        <w:t xml:space="preserve"> la equidad en</w:t>
      </w:r>
      <w:r w:rsidR="00CA1995" w:rsidRPr="00152E20">
        <w:rPr>
          <w:rFonts w:cstheme="minorHAnsi"/>
          <w:sz w:val="24"/>
          <w:szCs w:val="24"/>
        </w:rPr>
        <w:t xml:space="preserve"> el acceso</w:t>
      </w:r>
      <w:r w:rsidR="00101116" w:rsidRPr="00152E20">
        <w:rPr>
          <w:rFonts w:cstheme="minorHAnsi"/>
          <w:sz w:val="24"/>
          <w:szCs w:val="24"/>
        </w:rPr>
        <w:t xml:space="preserve"> a los servicios de salud, incluidos los servicios de salud sexual y reproductiva, a</w:t>
      </w:r>
      <w:r w:rsidR="009550DD" w:rsidRPr="00152E20">
        <w:rPr>
          <w:rFonts w:cstheme="minorHAnsi"/>
          <w:sz w:val="24"/>
          <w:szCs w:val="24"/>
        </w:rPr>
        <w:t xml:space="preserve"> las mujeres </w:t>
      </w:r>
      <w:r w:rsidR="007D1C22" w:rsidRPr="00152E20">
        <w:rPr>
          <w:rFonts w:cstheme="minorHAnsi"/>
          <w:sz w:val="24"/>
          <w:szCs w:val="24"/>
        </w:rPr>
        <w:t xml:space="preserve">y niñas </w:t>
      </w:r>
      <w:r w:rsidR="009550DD" w:rsidRPr="00152E20">
        <w:rPr>
          <w:rFonts w:cstheme="minorHAnsi"/>
          <w:sz w:val="24"/>
          <w:szCs w:val="24"/>
        </w:rPr>
        <w:t xml:space="preserve">con discapacidad, </w:t>
      </w:r>
      <w:r w:rsidR="00101116" w:rsidRPr="00152E20">
        <w:rPr>
          <w:rFonts w:cstheme="minorHAnsi"/>
          <w:sz w:val="24"/>
          <w:szCs w:val="24"/>
        </w:rPr>
        <w:t>sin olvidar a las</w:t>
      </w:r>
      <w:r w:rsidR="009550DD" w:rsidRPr="00152E20">
        <w:rPr>
          <w:rFonts w:cstheme="minorHAnsi"/>
          <w:sz w:val="24"/>
          <w:szCs w:val="24"/>
        </w:rPr>
        <w:t xml:space="preserve"> supervivientes</w:t>
      </w:r>
      <w:r w:rsidR="007D1C22" w:rsidRPr="00152E20">
        <w:rPr>
          <w:rFonts w:cstheme="minorHAnsi"/>
          <w:sz w:val="24"/>
          <w:szCs w:val="24"/>
        </w:rPr>
        <w:t xml:space="preserve"> de violencia;</w:t>
      </w:r>
      <w:r w:rsidR="00C71ABA" w:rsidRPr="00152E20">
        <w:rPr>
          <w:rFonts w:cstheme="minorHAnsi"/>
          <w:sz w:val="24"/>
          <w:szCs w:val="24"/>
        </w:rPr>
        <w:t xml:space="preserve"> </w:t>
      </w:r>
    </w:p>
    <w:p w14:paraId="7A957B45" w14:textId="77777777" w:rsidR="007D1C22" w:rsidRDefault="007D1C22" w:rsidP="00152E20">
      <w:pPr>
        <w:spacing w:after="0" w:line="240" w:lineRule="auto"/>
        <w:ind w:left="360"/>
        <w:jc w:val="both"/>
        <w:rPr>
          <w:rFonts w:cstheme="minorHAnsi"/>
          <w:sz w:val="24"/>
          <w:szCs w:val="24"/>
        </w:rPr>
      </w:pPr>
    </w:p>
    <w:p w14:paraId="53A711A8" w14:textId="77777777" w:rsidR="00D5359D" w:rsidRDefault="00D5359D" w:rsidP="00152E20">
      <w:pPr>
        <w:spacing w:after="0" w:line="240" w:lineRule="auto"/>
        <w:jc w:val="both"/>
        <w:rPr>
          <w:rFonts w:cstheme="minorHAnsi"/>
          <w:sz w:val="24"/>
          <w:szCs w:val="24"/>
        </w:rPr>
      </w:pPr>
      <w:r>
        <w:rPr>
          <w:rFonts w:cstheme="minorHAnsi"/>
          <w:sz w:val="24"/>
          <w:szCs w:val="24"/>
        </w:rPr>
        <w:t>Demandamos q</w:t>
      </w:r>
      <w:r w:rsidR="00C71ABA" w:rsidRPr="007D1C22">
        <w:rPr>
          <w:rFonts w:cstheme="minorHAnsi"/>
          <w:sz w:val="24"/>
          <w:szCs w:val="24"/>
        </w:rPr>
        <w:t>ue se e</w:t>
      </w:r>
      <w:r w:rsidR="0028386D" w:rsidRPr="007D1C22">
        <w:rPr>
          <w:rFonts w:cstheme="minorHAnsi"/>
          <w:sz w:val="24"/>
          <w:szCs w:val="24"/>
        </w:rPr>
        <w:t>rradi</w:t>
      </w:r>
      <w:r w:rsidR="00C71ABA" w:rsidRPr="007D1C22">
        <w:rPr>
          <w:rFonts w:cstheme="minorHAnsi"/>
          <w:sz w:val="24"/>
          <w:szCs w:val="24"/>
        </w:rPr>
        <w:t>que</w:t>
      </w:r>
      <w:r w:rsidR="0028386D" w:rsidRPr="007D1C22">
        <w:rPr>
          <w:rFonts w:cstheme="minorHAnsi"/>
          <w:sz w:val="24"/>
          <w:szCs w:val="24"/>
        </w:rPr>
        <w:t xml:space="preserve"> de una vez por todas de nuestro ordenamiento jurídico y de las pr</w:t>
      </w:r>
      <w:r w:rsidR="007671C8" w:rsidRPr="007D1C22">
        <w:rPr>
          <w:rFonts w:cstheme="minorHAnsi"/>
          <w:sz w:val="24"/>
          <w:szCs w:val="24"/>
        </w:rPr>
        <w:t>á</w:t>
      </w:r>
      <w:r w:rsidR="0028386D" w:rsidRPr="007D1C22">
        <w:rPr>
          <w:rFonts w:cstheme="minorHAnsi"/>
          <w:sz w:val="24"/>
          <w:szCs w:val="24"/>
        </w:rPr>
        <w:t xml:space="preserve">cticas sanitarias la esterilización de mujeres </w:t>
      </w:r>
      <w:r w:rsidR="007D1C22">
        <w:rPr>
          <w:rFonts w:cstheme="minorHAnsi"/>
          <w:sz w:val="24"/>
          <w:szCs w:val="24"/>
        </w:rPr>
        <w:t xml:space="preserve">y niñas </w:t>
      </w:r>
      <w:r w:rsidR="005035F2" w:rsidRPr="007D1C22">
        <w:rPr>
          <w:rFonts w:cstheme="minorHAnsi"/>
          <w:sz w:val="24"/>
          <w:szCs w:val="24"/>
        </w:rPr>
        <w:t xml:space="preserve">con discapacidad, </w:t>
      </w:r>
      <w:r w:rsidR="007671C8" w:rsidRPr="007D1C22">
        <w:rPr>
          <w:rFonts w:cstheme="minorHAnsi"/>
          <w:sz w:val="24"/>
          <w:szCs w:val="24"/>
        </w:rPr>
        <w:t xml:space="preserve">que nos niegan </w:t>
      </w:r>
      <w:r w:rsidR="0028386D" w:rsidRPr="007D1C22">
        <w:rPr>
          <w:rFonts w:cstheme="minorHAnsi"/>
          <w:sz w:val="24"/>
          <w:szCs w:val="24"/>
        </w:rPr>
        <w:t xml:space="preserve">el derecho a decidir sobre </w:t>
      </w:r>
      <w:r w:rsidR="005035F2" w:rsidRPr="007D1C22">
        <w:rPr>
          <w:rFonts w:cstheme="minorHAnsi"/>
          <w:sz w:val="24"/>
          <w:szCs w:val="24"/>
        </w:rPr>
        <w:t xml:space="preserve">nuestro </w:t>
      </w:r>
      <w:r w:rsidR="0028386D" w:rsidRPr="007D1C22">
        <w:rPr>
          <w:rFonts w:cstheme="minorHAnsi"/>
          <w:sz w:val="24"/>
          <w:szCs w:val="24"/>
        </w:rPr>
        <w:t xml:space="preserve">propio cuerpo de </w:t>
      </w:r>
      <w:r>
        <w:rPr>
          <w:rFonts w:cstheme="minorHAnsi"/>
          <w:sz w:val="24"/>
          <w:szCs w:val="24"/>
        </w:rPr>
        <w:t xml:space="preserve">forma </w:t>
      </w:r>
      <w:r w:rsidR="00297A89" w:rsidRPr="007D1C22">
        <w:rPr>
          <w:rFonts w:cstheme="minorHAnsi"/>
          <w:sz w:val="24"/>
          <w:szCs w:val="24"/>
        </w:rPr>
        <w:t xml:space="preserve">libre e </w:t>
      </w:r>
      <w:r w:rsidR="0028386D" w:rsidRPr="007D1C22">
        <w:rPr>
          <w:rFonts w:cstheme="minorHAnsi"/>
          <w:sz w:val="24"/>
          <w:szCs w:val="24"/>
        </w:rPr>
        <w:t>inform</w:t>
      </w:r>
      <w:r w:rsidR="00297A89" w:rsidRPr="007D1C22">
        <w:rPr>
          <w:rFonts w:cstheme="minorHAnsi"/>
          <w:sz w:val="24"/>
          <w:szCs w:val="24"/>
        </w:rPr>
        <w:t>ada</w:t>
      </w:r>
      <w:r>
        <w:rPr>
          <w:rFonts w:cstheme="minorHAnsi"/>
          <w:sz w:val="24"/>
          <w:szCs w:val="24"/>
        </w:rPr>
        <w:t>;</w:t>
      </w:r>
    </w:p>
    <w:p w14:paraId="4B5D4328" w14:textId="77777777" w:rsidR="00D5359D" w:rsidRDefault="00D5359D" w:rsidP="00152E20">
      <w:pPr>
        <w:spacing w:after="0" w:line="240" w:lineRule="auto"/>
        <w:ind w:left="360"/>
        <w:jc w:val="both"/>
        <w:rPr>
          <w:rFonts w:cstheme="minorHAnsi"/>
          <w:sz w:val="24"/>
          <w:szCs w:val="24"/>
        </w:rPr>
      </w:pPr>
    </w:p>
    <w:p w14:paraId="53E6294D" w14:textId="2C87E3CC" w:rsidR="00F3718A" w:rsidRPr="000019DD" w:rsidRDefault="00297A89" w:rsidP="00152E20">
      <w:pPr>
        <w:spacing w:after="0" w:line="240" w:lineRule="auto"/>
        <w:jc w:val="both"/>
        <w:rPr>
          <w:rFonts w:cstheme="minorHAnsi"/>
          <w:sz w:val="24"/>
          <w:szCs w:val="24"/>
        </w:rPr>
      </w:pPr>
      <w:r w:rsidRPr="007D1C22">
        <w:rPr>
          <w:rFonts w:cstheme="minorHAnsi"/>
          <w:sz w:val="24"/>
          <w:szCs w:val="24"/>
        </w:rPr>
        <w:t xml:space="preserve">Por ello, </w:t>
      </w:r>
      <w:r w:rsidR="009B4BD7" w:rsidRPr="007D1C22">
        <w:rPr>
          <w:rFonts w:cstheme="minorHAnsi"/>
          <w:sz w:val="24"/>
          <w:szCs w:val="24"/>
        </w:rPr>
        <w:t>instamos a qu</w:t>
      </w:r>
      <w:r w:rsidR="000971D4" w:rsidRPr="007D1C22">
        <w:rPr>
          <w:rFonts w:cstheme="minorHAnsi"/>
          <w:sz w:val="24"/>
          <w:szCs w:val="24"/>
        </w:rPr>
        <w:t xml:space="preserve">e la </w:t>
      </w:r>
      <w:r w:rsidR="000971D4" w:rsidRPr="00152E20">
        <w:rPr>
          <w:rFonts w:cstheme="minorHAnsi"/>
          <w:sz w:val="24"/>
          <w:szCs w:val="24"/>
        </w:rPr>
        <w:t>tramitación parlamentaria de la ilegalización de las esterilizaciones forzosas por discapacidad</w:t>
      </w:r>
      <w:r w:rsidR="00780D5F" w:rsidRPr="00152E20">
        <w:rPr>
          <w:rFonts w:cstheme="minorHAnsi"/>
          <w:sz w:val="24"/>
          <w:szCs w:val="24"/>
        </w:rPr>
        <w:t xml:space="preserve"> </w:t>
      </w:r>
      <w:r w:rsidR="00C3514B" w:rsidRPr="00152E20">
        <w:rPr>
          <w:rFonts w:cstheme="minorHAnsi"/>
          <w:sz w:val="24"/>
          <w:szCs w:val="24"/>
        </w:rPr>
        <w:t>siga contando</w:t>
      </w:r>
      <w:r w:rsidR="00B95A0A" w:rsidRPr="00B95A0A">
        <w:rPr>
          <w:rFonts w:cstheme="minorHAnsi"/>
          <w:color w:val="FF0000"/>
          <w:sz w:val="24"/>
          <w:szCs w:val="24"/>
        </w:rPr>
        <w:t xml:space="preserve">, </w:t>
      </w:r>
      <w:r w:rsidR="00B95A0A" w:rsidRPr="000019DD">
        <w:rPr>
          <w:rFonts w:cstheme="minorHAnsi"/>
          <w:sz w:val="24"/>
          <w:szCs w:val="24"/>
        </w:rPr>
        <w:t>tras el trascendental paso inicial dado por el Senado,</w:t>
      </w:r>
      <w:r w:rsidR="007D1C22" w:rsidRPr="000019DD">
        <w:rPr>
          <w:rFonts w:cstheme="minorHAnsi"/>
          <w:sz w:val="24"/>
          <w:szCs w:val="24"/>
        </w:rPr>
        <w:t xml:space="preserve"> con </w:t>
      </w:r>
      <w:r w:rsidR="00C3514B" w:rsidRPr="000019DD">
        <w:rPr>
          <w:rFonts w:cstheme="minorHAnsi"/>
          <w:sz w:val="24"/>
          <w:szCs w:val="24"/>
        </w:rPr>
        <w:t xml:space="preserve">el apoyo y adhesión de todos los Grupos políticos, para que pueda ser aprobado </w:t>
      </w:r>
      <w:r w:rsidR="00B95A0A" w:rsidRPr="000019DD">
        <w:rPr>
          <w:rFonts w:cstheme="minorHAnsi"/>
          <w:sz w:val="24"/>
          <w:szCs w:val="24"/>
        </w:rPr>
        <w:t xml:space="preserve">por las Cortes Generales </w:t>
      </w:r>
      <w:r w:rsidR="00C3514B" w:rsidRPr="000019DD">
        <w:rPr>
          <w:rFonts w:cstheme="minorHAnsi"/>
          <w:sz w:val="24"/>
          <w:szCs w:val="24"/>
        </w:rPr>
        <w:t>con el máximo acuerdo</w:t>
      </w:r>
      <w:r w:rsidR="00F3718A" w:rsidRPr="000019DD">
        <w:rPr>
          <w:rFonts w:cstheme="minorHAnsi"/>
          <w:sz w:val="24"/>
          <w:szCs w:val="24"/>
        </w:rPr>
        <w:t xml:space="preserve"> y celeridad, </w:t>
      </w:r>
      <w:r w:rsidRPr="000019DD">
        <w:rPr>
          <w:rFonts w:cstheme="minorHAnsi"/>
          <w:sz w:val="24"/>
          <w:szCs w:val="24"/>
        </w:rPr>
        <w:t>en cumplimiento</w:t>
      </w:r>
      <w:r w:rsidR="00F3718A" w:rsidRPr="000019DD">
        <w:rPr>
          <w:rFonts w:cstheme="minorHAnsi"/>
          <w:sz w:val="24"/>
          <w:szCs w:val="24"/>
        </w:rPr>
        <w:t xml:space="preserve"> con </w:t>
      </w:r>
      <w:r w:rsidRPr="000019DD">
        <w:rPr>
          <w:rFonts w:cstheme="minorHAnsi"/>
          <w:sz w:val="24"/>
          <w:szCs w:val="24"/>
        </w:rPr>
        <w:t>lo</w:t>
      </w:r>
      <w:r w:rsidR="00F3718A" w:rsidRPr="000019DD">
        <w:rPr>
          <w:rFonts w:cstheme="minorHAnsi"/>
          <w:sz w:val="24"/>
          <w:szCs w:val="24"/>
        </w:rPr>
        <w:t>s tratados internacionales ratificados por España;</w:t>
      </w:r>
    </w:p>
    <w:p w14:paraId="3FCB4BA9" w14:textId="77777777" w:rsidR="00F3718A" w:rsidRDefault="00F3718A" w:rsidP="00152E20">
      <w:pPr>
        <w:spacing w:after="0" w:line="240" w:lineRule="auto"/>
        <w:ind w:left="360"/>
        <w:jc w:val="both"/>
        <w:rPr>
          <w:rFonts w:cstheme="minorHAnsi"/>
          <w:sz w:val="24"/>
          <w:szCs w:val="24"/>
        </w:rPr>
      </w:pPr>
    </w:p>
    <w:p w14:paraId="75226051" w14:textId="77777777" w:rsidR="009550DD" w:rsidRPr="00152E20" w:rsidRDefault="00C71ABA" w:rsidP="00152E20">
      <w:pPr>
        <w:spacing w:after="0" w:line="240" w:lineRule="auto"/>
        <w:jc w:val="both"/>
        <w:rPr>
          <w:rFonts w:cstheme="minorHAnsi"/>
          <w:sz w:val="24"/>
          <w:szCs w:val="24"/>
        </w:rPr>
      </w:pPr>
      <w:r w:rsidRPr="00152E20">
        <w:rPr>
          <w:rFonts w:cstheme="minorHAnsi"/>
          <w:sz w:val="24"/>
          <w:szCs w:val="24"/>
        </w:rPr>
        <w:t xml:space="preserve">Reclamamos </w:t>
      </w:r>
      <w:r w:rsidR="009B4BD7" w:rsidRPr="00152E20">
        <w:rPr>
          <w:rFonts w:cstheme="minorHAnsi"/>
          <w:sz w:val="24"/>
          <w:szCs w:val="24"/>
        </w:rPr>
        <w:t xml:space="preserve">al Sistema Nacional de Salud </w:t>
      </w:r>
      <w:r w:rsidRPr="00152E20">
        <w:rPr>
          <w:rFonts w:cstheme="minorHAnsi"/>
          <w:sz w:val="24"/>
          <w:szCs w:val="24"/>
        </w:rPr>
        <w:t>la puesta en marcha de</w:t>
      </w:r>
      <w:r w:rsidR="009B4BD7" w:rsidRPr="00152E20">
        <w:rPr>
          <w:rFonts w:cstheme="minorHAnsi"/>
          <w:sz w:val="24"/>
          <w:szCs w:val="24"/>
        </w:rPr>
        <w:t xml:space="preserve"> una estrategia de salud y género que </w:t>
      </w:r>
      <w:r w:rsidR="0043180F" w:rsidRPr="00152E20">
        <w:rPr>
          <w:rFonts w:cstheme="minorHAnsi"/>
          <w:sz w:val="24"/>
          <w:szCs w:val="24"/>
        </w:rPr>
        <w:t>recoja</w:t>
      </w:r>
      <w:r w:rsidR="009B4BD7" w:rsidRPr="00152E20">
        <w:rPr>
          <w:rFonts w:cstheme="minorHAnsi"/>
          <w:sz w:val="24"/>
          <w:szCs w:val="24"/>
        </w:rPr>
        <w:t xml:space="preserve"> las especificidades de las mujeres con discapacidad y</w:t>
      </w:r>
      <w:r w:rsidR="00EE5D5F" w:rsidRPr="00152E20">
        <w:rPr>
          <w:rFonts w:cstheme="minorHAnsi"/>
          <w:sz w:val="24"/>
          <w:szCs w:val="24"/>
        </w:rPr>
        <w:t xml:space="preserve"> que</w:t>
      </w:r>
      <w:r w:rsidR="009B4BD7" w:rsidRPr="00152E20">
        <w:rPr>
          <w:rFonts w:cstheme="minorHAnsi"/>
          <w:sz w:val="24"/>
          <w:szCs w:val="24"/>
        </w:rPr>
        <w:t xml:space="preserve"> también tome en </w:t>
      </w:r>
      <w:r w:rsidR="008C285C" w:rsidRPr="00152E20">
        <w:rPr>
          <w:rFonts w:cstheme="minorHAnsi"/>
          <w:sz w:val="24"/>
          <w:szCs w:val="24"/>
        </w:rPr>
        <w:t>cuenta</w:t>
      </w:r>
      <w:r w:rsidR="009B4BD7" w:rsidRPr="00152E20">
        <w:rPr>
          <w:rFonts w:cstheme="minorHAnsi"/>
          <w:sz w:val="24"/>
          <w:szCs w:val="24"/>
        </w:rPr>
        <w:t xml:space="preserve"> </w:t>
      </w:r>
      <w:r w:rsidR="008C285C" w:rsidRPr="00152E20">
        <w:rPr>
          <w:rFonts w:cstheme="minorHAnsi"/>
          <w:sz w:val="24"/>
          <w:szCs w:val="24"/>
        </w:rPr>
        <w:t>las situaciones</w:t>
      </w:r>
      <w:r w:rsidR="009B4BD7" w:rsidRPr="00152E20">
        <w:rPr>
          <w:rFonts w:cstheme="minorHAnsi"/>
          <w:sz w:val="24"/>
          <w:szCs w:val="24"/>
        </w:rPr>
        <w:t xml:space="preserve"> de las mujeres con </w:t>
      </w:r>
      <w:r w:rsidR="00614585" w:rsidRPr="00152E20">
        <w:rPr>
          <w:rFonts w:cstheme="minorHAnsi"/>
          <w:sz w:val="24"/>
          <w:szCs w:val="24"/>
        </w:rPr>
        <w:t xml:space="preserve">fibromialgia, fatiga crónica, lupus, </w:t>
      </w:r>
      <w:r w:rsidR="009550DD" w:rsidRPr="00152E20">
        <w:rPr>
          <w:rFonts w:cstheme="minorHAnsi"/>
          <w:sz w:val="24"/>
          <w:szCs w:val="24"/>
        </w:rPr>
        <w:t>endometriosis</w:t>
      </w:r>
      <w:r w:rsidR="00614585" w:rsidRPr="00152E20">
        <w:rPr>
          <w:rFonts w:cstheme="minorHAnsi"/>
          <w:sz w:val="24"/>
          <w:szCs w:val="24"/>
        </w:rPr>
        <w:t xml:space="preserve"> y todas aquellas enfermedades orgánicas no reconocidas.</w:t>
      </w:r>
      <w:r w:rsidR="003E58F3" w:rsidRPr="00152E20">
        <w:rPr>
          <w:rFonts w:cstheme="minorHAnsi"/>
          <w:sz w:val="24"/>
          <w:szCs w:val="24"/>
        </w:rPr>
        <w:t xml:space="preserve"> </w:t>
      </w:r>
      <w:r w:rsidR="009550DD" w:rsidRPr="00152E20">
        <w:rPr>
          <w:rFonts w:cstheme="minorHAnsi"/>
          <w:sz w:val="24"/>
          <w:szCs w:val="24"/>
        </w:rPr>
        <w:t xml:space="preserve">Estas dolencias siguen estando silenciadas y puestas, además, bajo sospecha, precisamente porque quienes las padecemos somos mujeres. La falta de investigación y tratamientos adecuados puede llegar a producir </w:t>
      </w:r>
      <w:r w:rsidRPr="00152E20">
        <w:rPr>
          <w:rFonts w:cstheme="minorHAnsi"/>
          <w:sz w:val="24"/>
          <w:szCs w:val="24"/>
        </w:rPr>
        <w:t xml:space="preserve">discapacidades -no siempre reconocidas- </w:t>
      </w:r>
      <w:r w:rsidR="009550DD" w:rsidRPr="00152E20">
        <w:rPr>
          <w:rFonts w:cstheme="minorHAnsi"/>
          <w:sz w:val="24"/>
          <w:szCs w:val="24"/>
        </w:rPr>
        <w:t>co</w:t>
      </w:r>
      <w:r w:rsidRPr="00152E20">
        <w:rPr>
          <w:rFonts w:cstheme="minorHAnsi"/>
          <w:sz w:val="24"/>
          <w:szCs w:val="24"/>
        </w:rPr>
        <w:t>mo ocurre con la fibromialgia, o</w:t>
      </w:r>
      <w:r w:rsidR="009550DD" w:rsidRPr="00152E20">
        <w:rPr>
          <w:rFonts w:cstheme="minorHAnsi"/>
          <w:sz w:val="24"/>
          <w:szCs w:val="24"/>
        </w:rPr>
        <w:t xml:space="preserve"> acabar en la extirpación</w:t>
      </w:r>
      <w:r w:rsidR="005035F2" w:rsidRPr="00152E20">
        <w:rPr>
          <w:rFonts w:cstheme="minorHAnsi"/>
          <w:sz w:val="24"/>
          <w:szCs w:val="24"/>
        </w:rPr>
        <w:t>,</w:t>
      </w:r>
      <w:r w:rsidR="009550DD" w:rsidRPr="00152E20">
        <w:rPr>
          <w:rFonts w:cstheme="minorHAnsi"/>
          <w:sz w:val="24"/>
          <w:szCs w:val="24"/>
        </w:rPr>
        <w:t xml:space="preserve"> sin remedio</w:t>
      </w:r>
      <w:r w:rsidR="005035F2" w:rsidRPr="00152E20">
        <w:rPr>
          <w:rFonts w:cstheme="minorHAnsi"/>
          <w:sz w:val="24"/>
          <w:szCs w:val="24"/>
        </w:rPr>
        <w:t>,</w:t>
      </w:r>
      <w:r w:rsidR="009550DD" w:rsidRPr="00152E20">
        <w:rPr>
          <w:rFonts w:cstheme="minorHAnsi"/>
          <w:sz w:val="24"/>
          <w:szCs w:val="24"/>
        </w:rPr>
        <w:t xml:space="preserve"> de los órganos reproductivos (útero, ovarios…)</w:t>
      </w:r>
      <w:r w:rsidR="00E62E84">
        <w:rPr>
          <w:rFonts w:cstheme="minorHAnsi"/>
          <w:sz w:val="24"/>
          <w:szCs w:val="24"/>
        </w:rPr>
        <w:t xml:space="preserve"> en el caso de la endometriosis;</w:t>
      </w:r>
    </w:p>
    <w:p w14:paraId="42D60008" w14:textId="77777777" w:rsidR="00DA03CF" w:rsidRPr="00DA03CF" w:rsidRDefault="00DA03CF" w:rsidP="00152E20">
      <w:pPr>
        <w:spacing w:after="0" w:line="240" w:lineRule="auto"/>
        <w:jc w:val="both"/>
        <w:rPr>
          <w:rFonts w:cstheme="minorHAnsi"/>
          <w:sz w:val="24"/>
          <w:szCs w:val="24"/>
        </w:rPr>
      </w:pPr>
    </w:p>
    <w:p w14:paraId="26CC0F72" w14:textId="77777777" w:rsidR="003E58F3" w:rsidRPr="006F365C" w:rsidRDefault="006F365C" w:rsidP="00152E20">
      <w:pPr>
        <w:spacing w:after="0" w:line="240" w:lineRule="auto"/>
        <w:jc w:val="both"/>
        <w:rPr>
          <w:rFonts w:cstheme="minorHAnsi"/>
          <w:sz w:val="24"/>
          <w:szCs w:val="24"/>
        </w:rPr>
      </w:pPr>
      <w:r>
        <w:rPr>
          <w:rFonts w:cstheme="minorHAnsi"/>
          <w:sz w:val="24"/>
          <w:szCs w:val="24"/>
        </w:rPr>
        <w:t xml:space="preserve">Demandamos </w:t>
      </w:r>
      <w:r w:rsidR="003E58F3" w:rsidRPr="006F365C">
        <w:rPr>
          <w:rFonts w:cstheme="minorHAnsi"/>
          <w:sz w:val="24"/>
          <w:szCs w:val="24"/>
        </w:rPr>
        <w:t>que el personal médico y sanitario tome conciencia y se forme sobre nuestra realidad como mujeres para recibir una atención de calidad, sin dejar de lado nuestra capacidad para tomar decisiones sobre</w:t>
      </w:r>
      <w:r w:rsidR="00E62E84">
        <w:rPr>
          <w:rFonts w:cstheme="minorHAnsi"/>
          <w:sz w:val="24"/>
          <w:szCs w:val="24"/>
        </w:rPr>
        <w:t xml:space="preserve"> nuestro cuerpo y nuestra salud;</w:t>
      </w:r>
    </w:p>
    <w:p w14:paraId="7D794866" w14:textId="77777777" w:rsidR="00DA03CF" w:rsidRPr="00DA03CF" w:rsidRDefault="00DA03CF" w:rsidP="000E68AD">
      <w:pPr>
        <w:pStyle w:val="Prrafodelista"/>
        <w:spacing w:after="0"/>
        <w:jc w:val="both"/>
        <w:rPr>
          <w:rFonts w:cstheme="minorHAnsi"/>
          <w:sz w:val="24"/>
          <w:szCs w:val="24"/>
        </w:rPr>
      </w:pPr>
    </w:p>
    <w:p w14:paraId="30DB75E7" w14:textId="77777777" w:rsidR="009275F1" w:rsidRPr="00152E20" w:rsidRDefault="009275F1" w:rsidP="00152E20">
      <w:pPr>
        <w:spacing w:after="0" w:line="240" w:lineRule="auto"/>
        <w:jc w:val="both"/>
        <w:rPr>
          <w:rFonts w:cstheme="minorHAnsi"/>
          <w:sz w:val="24"/>
          <w:szCs w:val="24"/>
        </w:rPr>
      </w:pPr>
      <w:r w:rsidRPr="00152E20">
        <w:rPr>
          <w:rFonts w:cstheme="minorHAnsi"/>
          <w:sz w:val="24"/>
          <w:szCs w:val="24"/>
        </w:rPr>
        <w:t xml:space="preserve">Reivindicamos la efectiva reactivación y desarrollo de la Estrategia Nacional de Salud Sexual y Reproductiva con inclusión de la atención a las mujeres </w:t>
      </w:r>
      <w:r w:rsidR="00D5359D" w:rsidRPr="00152E20">
        <w:rPr>
          <w:rFonts w:cstheme="minorHAnsi"/>
          <w:sz w:val="24"/>
          <w:szCs w:val="24"/>
        </w:rPr>
        <w:t xml:space="preserve">y niñas </w:t>
      </w:r>
      <w:r w:rsidRPr="00152E20">
        <w:rPr>
          <w:rFonts w:cstheme="minorHAnsi"/>
          <w:sz w:val="24"/>
          <w:szCs w:val="24"/>
        </w:rPr>
        <w:t xml:space="preserve">con discapacidad de forma transversal y la actualización de la Encuesta de Salud Sexual, recabando y publicando los datos desagregados por </w:t>
      </w:r>
      <w:r w:rsidR="00D5359D" w:rsidRPr="00152E20">
        <w:rPr>
          <w:rFonts w:cstheme="minorHAnsi"/>
          <w:sz w:val="24"/>
          <w:szCs w:val="24"/>
        </w:rPr>
        <w:t>presencia o no de discapacidad;</w:t>
      </w:r>
    </w:p>
    <w:p w14:paraId="6E46FAB4" w14:textId="77777777" w:rsidR="00D5359D" w:rsidRPr="00DA03CF" w:rsidRDefault="00D5359D" w:rsidP="00152E20">
      <w:pPr>
        <w:pStyle w:val="Prrafodelista"/>
        <w:spacing w:after="0" w:line="240" w:lineRule="auto"/>
        <w:jc w:val="both"/>
        <w:rPr>
          <w:rFonts w:cstheme="minorHAnsi"/>
          <w:sz w:val="24"/>
          <w:szCs w:val="24"/>
        </w:rPr>
      </w:pPr>
    </w:p>
    <w:p w14:paraId="340CB8C9" w14:textId="77777777" w:rsidR="003E58F3" w:rsidRPr="00152E20" w:rsidRDefault="003E58F3" w:rsidP="00152E20">
      <w:pPr>
        <w:spacing w:after="0" w:line="240" w:lineRule="auto"/>
        <w:jc w:val="both"/>
        <w:rPr>
          <w:rFonts w:cstheme="minorHAnsi"/>
          <w:sz w:val="24"/>
          <w:szCs w:val="24"/>
        </w:rPr>
      </w:pPr>
      <w:r w:rsidRPr="00152E20">
        <w:rPr>
          <w:rFonts w:cstheme="minorHAnsi"/>
          <w:sz w:val="24"/>
          <w:szCs w:val="24"/>
        </w:rPr>
        <w:t>Exigimos que se ponga fin al modelo de atención perinatal intervencionista que asume el proceso del embarazo y parto como enfermedad e ignora el puerperio como proceso natural de las mujeres que han parido. A las mujeres con discapacidad, este modelo les impone mayoritariamente procedimientos de atención al embarazo y al parto medicalizados, instrumentalizados y, en muchas ocasiones, finaliza</w:t>
      </w:r>
      <w:r w:rsidR="00D5359D" w:rsidRPr="00152E20">
        <w:rPr>
          <w:rFonts w:cstheme="minorHAnsi"/>
          <w:sz w:val="24"/>
          <w:szCs w:val="24"/>
        </w:rPr>
        <w:t>dos mediante cesáreas impuestas;</w:t>
      </w:r>
      <w:r w:rsidRPr="00152E20">
        <w:rPr>
          <w:rFonts w:cstheme="minorHAnsi"/>
          <w:sz w:val="24"/>
          <w:szCs w:val="24"/>
        </w:rPr>
        <w:t xml:space="preserve"> </w:t>
      </w:r>
    </w:p>
    <w:p w14:paraId="6719D859" w14:textId="77777777" w:rsidR="003E58F3" w:rsidRPr="00DA03CF" w:rsidRDefault="003E58F3" w:rsidP="00152E20">
      <w:pPr>
        <w:pStyle w:val="Prrafodelista"/>
        <w:spacing w:after="0" w:line="240" w:lineRule="auto"/>
        <w:jc w:val="both"/>
        <w:rPr>
          <w:rFonts w:cstheme="minorHAnsi"/>
          <w:sz w:val="24"/>
          <w:szCs w:val="24"/>
        </w:rPr>
      </w:pPr>
    </w:p>
    <w:p w14:paraId="658DCCA9" w14:textId="77777777" w:rsidR="00B95A0A" w:rsidRPr="000019DD" w:rsidRDefault="00B95A0A" w:rsidP="00152E20">
      <w:pPr>
        <w:pStyle w:val="Textosinformato"/>
        <w:jc w:val="both"/>
        <w:rPr>
          <w:rFonts w:asciiTheme="minorHAnsi" w:hAnsiTheme="minorHAnsi" w:cstheme="minorHAnsi"/>
          <w:szCs w:val="24"/>
        </w:rPr>
      </w:pPr>
      <w:bookmarkStart w:id="0" w:name="_GoBack"/>
      <w:r w:rsidRPr="000019DD">
        <w:rPr>
          <w:rFonts w:asciiTheme="minorHAnsi" w:hAnsiTheme="minorHAnsi" w:cstheme="minorHAnsi"/>
          <w:szCs w:val="24"/>
        </w:rPr>
        <w:t xml:space="preserve">Ante la procesos de regulación normativa en curso de la eutanasia y de los procesos de acompañamiento al final de la vida, no podemos no señalar que esta ha de ser neutra con la circunstancia de la discapacidad, pues nuestra vida vale tanto como la de cualquier otra persona, y respetuosa con los derechos de las mujeres con discapacidad, que deberán siempre tomar las decisiones que les afecten con libertad y sin injerencias indebidas, contando con los apoyos necesarios de todo tipo, incluida la accesibilidad universal, para que su voluntad sea genuina y se manifieste sin </w:t>
      </w:r>
      <w:r w:rsidR="00202CFA" w:rsidRPr="000019DD">
        <w:rPr>
          <w:rFonts w:asciiTheme="minorHAnsi" w:hAnsiTheme="minorHAnsi" w:cstheme="minorHAnsi"/>
          <w:szCs w:val="24"/>
        </w:rPr>
        <w:t xml:space="preserve">presiones ni </w:t>
      </w:r>
      <w:r w:rsidRPr="000019DD">
        <w:rPr>
          <w:rFonts w:asciiTheme="minorHAnsi" w:hAnsiTheme="minorHAnsi" w:cstheme="minorHAnsi"/>
          <w:szCs w:val="24"/>
        </w:rPr>
        <w:t>interferencias</w:t>
      </w:r>
      <w:r w:rsidR="00202CFA" w:rsidRPr="000019DD">
        <w:rPr>
          <w:rFonts w:asciiTheme="minorHAnsi" w:hAnsiTheme="minorHAnsi" w:cstheme="minorHAnsi"/>
          <w:szCs w:val="24"/>
        </w:rPr>
        <w:t>.</w:t>
      </w:r>
      <w:r w:rsidRPr="000019DD">
        <w:rPr>
          <w:rFonts w:asciiTheme="minorHAnsi" w:hAnsiTheme="minorHAnsi" w:cstheme="minorHAnsi"/>
          <w:szCs w:val="24"/>
        </w:rPr>
        <w:t xml:space="preserve">   </w:t>
      </w:r>
    </w:p>
    <w:bookmarkEnd w:id="0"/>
    <w:p w14:paraId="0BF152AE" w14:textId="77777777" w:rsidR="00B95A0A" w:rsidRDefault="00B95A0A" w:rsidP="00152E20">
      <w:pPr>
        <w:pStyle w:val="Textosinformato"/>
        <w:jc w:val="both"/>
        <w:rPr>
          <w:rFonts w:asciiTheme="minorHAnsi" w:hAnsiTheme="minorHAnsi" w:cstheme="minorHAnsi"/>
          <w:szCs w:val="24"/>
        </w:rPr>
      </w:pPr>
    </w:p>
    <w:p w14:paraId="43FD842C" w14:textId="77777777" w:rsidR="005C3DF6" w:rsidRPr="00152E20" w:rsidRDefault="00D5359D" w:rsidP="00152E20">
      <w:pPr>
        <w:pStyle w:val="Textosinformato"/>
        <w:jc w:val="both"/>
        <w:rPr>
          <w:rFonts w:asciiTheme="minorHAnsi" w:hAnsiTheme="minorHAnsi" w:cstheme="minorHAnsi"/>
          <w:szCs w:val="24"/>
        </w:rPr>
      </w:pPr>
      <w:r w:rsidRPr="00152E20">
        <w:rPr>
          <w:rFonts w:asciiTheme="minorHAnsi" w:hAnsiTheme="minorHAnsi" w:cstheme="minorHAnsi"/>
          <w:szCs w:val="24"/>
        </w:rPr>
        <w:t xml:space="preserve">Urgimos a </w:t>
      </w:r>
      <w:r w:rsidR="00491040" w:rsidRPr="00152E20">
        <w:rPr>
          <w:rFonts w:asciiTheme="minorHAnsi" w:hAnsiTheme="minorHAnsi" w:cstheme="minorHAnsi"/>
          <w:szCs w:val="24"/>
        </w:rPr>
        <w:t xml:space="preserve">adoptar las medidas apropiadas para </w:t>
      </w:r>
      <w:r w:rsidR="005C3DF6" w:rsidRPr="00152E20">
        <w:rPr>
          <w:rFonts w:asciiTheme="minorHAnsi" w:hAnsiTheme="minorHAnsi" w:cstheme="minorHAnsi"/>
          <w:szCs w:val="24"/>
        </w:rPr>
        <w:t xml:space="preserve">asegurar </w:t>
      </w:r>
      <w:r w:rsidR="00491040" w:rsidRPr="00152E20">
        <w:rPr>
          <w:rFonts w:asciiTheme="minorHAnsi" w:hAnsiTheme="minorHAnsi" w:cstheme="minorHAnsi"/>
          <w:szCs w:val="24"/>
        </w:rPr>
        <w:t xml:space="preserve">que los servicios de salud </w:t>
      </w:r>
      <w:r w:rsidRPr="00152E20">
        <w:rPr>
          <w:rFonts w:asciiTheme="minorHAnsi" w:hAnsiTheme="minorHAnsi" w:cstheme="minorHAnsi"/>
          <w:szCs w:val="24"/>
        </w:rPr>
        <w:t xml:space="preserve">mental </w:t>
      </w:r>
      <w:r w:rsidR="005C3DF6" w:rsidRPr="00152E20">
        <w:rPr>
          <w:rFonts w:asciiTheme="minorHAnsi" w:hAnsiTheme="minorHAnsi" w:cstheme="minorHAnsi"/>
          <w:szCs w:val="24"/>
        </w:rPr>
        <w:t xml:space="preserve">incorporen un adecuado enfoque de género, garantizando que </w:t>
      </w:r>
      <w:r w:rsidR="00491040" w:rsidRPr="00152E20">
        <w:rPr>
          <w:rFonts w:asciiTheme="minorHAnsi" w:hAnsiTheme="minorHAnsi" w:cstheme="minorHAnsi"/>
          <w:szCs w:val="24"/>
        </w:rPr>
        <w:t xml:space="preserve">las necesidades </w:t>
      </w:r>
      <w:r w:rsidR="005C3DF6" w:rsidRPr="00152E20">
        <w:rPr>
          <w:rFonts w:asciiTheme="minorHAnsi" w:hAnsiTheme="minorHAnsi" w:cstheme="minorHAnsi"/>
          <w:szCs w:val="24"/>
        </w:rPr>
        <w:t xml:space="preserve">específicas </w:t>
      </w:r>
      <w:r w:rsidR="00491040" w:rsidRPr="00152E20">
        <w:rPr>
          <w:rFonts w:asciiTheme="minorHAnsi" w:hAnsiTheme="minorHAnsi" w:cstheme="minorHAnsi"/>
          <w:szCs w:val="24"/>
        </w:rPr>
        <w:t xml:space="preserve">de las mujeres </w:t>
      </w:r>
      <w:r w:rsidR="00E86A1E">
        <w:rPr>
          <w:rFonts w:asciiTheme="minorHAnsi" w:hAnsiTheme="minorHAnsi" w:cstheme="minorHAnsi"/>
          <w:szCs w:val="24"/>
        </w:rPr>
        <w:t>y niñas con discapaci</w:t>
      </w:r>
      <w:r w:rsidRPr="00152E20">
        <w:rPr>
          <w:rFonts w:asciiTheme="minorHAnsi" w:hAnsiTheme="minorHAnsi" w:cstheme="minorHAnsi"/>
          <w:szCs w:val="24"/>
        </w:rPr>
        <w:t xml:space="preserve">dad psicosocial </w:t>
      </w:r>
      <w:r w:rsidR="005C3DF6" w:rsidRPr="00152E20">
        <w:rPr>
          <w:rFonts w:asciiTheme="minorHAnsi" w:hAnsiTheme="minorHAnsi" w:cstheme="minorHAnsi"/>
          <w:szCs w:val="24"/>
        </w:rPr>
        <w:t xml:space="preserve">sean atendidas adecuadamente lo más cerca posible de sus comunidades, incluso en zonas rurales, </w:t>
      </w:r>
      <w:r w:rsidRPr="00152E20">
        <w:rPr>
          <w:rFonts w:asciiTheme="minorHAnsi" w:hAnsiTheme="minorHAnsi" w:cstheme="minorHAnsi"/>
          <w:szCs w:val="24"/>
        </w:rPr>
        <w:t xml:space="preserve">respetando plenamente </w:t>
      </w:r>
      <w:r w:rsidR="00491040" w:rsidRPr="00152E20">
        <w:rPr>
          <w:rFonts w:asciiTheme="minorHAnsi" w:hAnsiTheme="minorHAnsi" w:cstheme="minorHAnsi"/>
          <w:szCs w:val="24"/>
        </w:rPr>
        <w:t xml:space="preserve">su </w:t>
      </w:r>
      <w:r w:rsidRPr="00152E20">
        <w:rPr>
          <w:rFonts w:asciiTheme="minorHAnsi" w:hAnsiTheme="minorHAnsi" w:cstheme="minorHAnsi"/>
          <w:szCs w:val="24"/>
        </w:rPr>
        <w:t>dignidad y sus derechos humanos</w:t>
      </w:r>
      <w:r w:rsidR="006F365C" w:rsidRPr="00152E20">
        <w:rPr>
          <w:rFonts w:asciiTheme="minorHAnsi" w:hAnsiTheme="minorHAnsi" w:cstheme="minorHAnsi"/>
          <w:szCs w:val="24"/>
        </w:rPr>
        <w:t>;</w:t>
      </w:r>
    </w:p>
    <w:p w14:paraId="6FC47734" w14:textId="77777777" w:rsidR="006F365C" w:rsidRPr="00152E20" w:rsidRDefault="006F365C" w:rsidP="00152E20">
      <w:pPr>
        <w:pStyle w:val="Textosinformato"/>
        <w:jc w:val="both"/>
        <w:rPr>
          <w:rFonts w:asciiTheme="minorHAnsi" w:hAnsiTheme="minorHAnsi" w:cstheme="minorHAnsi"/>
          <w:szCs w:val="24"/>
        </w:rPr>
      </w:pPr>
    </w:p>
    <w:p w14:paraId="5F1E0352" w14:textId="77777777" w:rsidR="006F365C" w:rsidRPr="00152E20" w:rsidRDefault="00152E20" w:rsidP="00152E20">
      <w:pPr>
        <w:spacing w:after="0" w:line="240" w:lineRule="auto"/>
        <w:jc w:val="both"/>
        <w:rPr>
          <w:rFonts w:cstheme="minorHAnsi"/>
          <w:sz w:val="24"/>
          <w:szCs w:val="24"/>
        </w:rPr>
      </w:pPr>
      <w:r>
        <w:rPr>
          <w:rFonts w:cstheme="minorHAnsi"/>
          <w:sz w:val="24"/>
          <w:szCs w:val="24"/>
        </w:rPr>
        <w:t xml:space="preserve">Exigimos, en suma, </w:t>
      </w:r>
      <w:r w:rsidR="006F365C" w:rsidRPr="00152E20">
        <w:rPr>
          <w:rFonts w:cstheme="minorHAnsi"/>
          <w:sz w:val="24"/>
          <w:szCs w:val="24"/>
        </w:rPr>
        <w:t>respeto, dignidad como mujeres, libertad e integridad personal, dentro del ámbito asistencial de la salud, bienes protegidos en el marco del orden jurídico internacional.</w:t>
      </w:r>
    </w:p>
    <w:p w14:paraId="1D723D54" w14:textId="77777777" w:rsidR="00152E20" w:rsidRDefault="00152E20" w:rsidP="00152E20">
      <w:pPr>
        <w:spacing w:after="0" w:line="240" w:lineRule="auto"/>
        <w:jc w:val="both"/>
        <w:rPr>
          <w:rFonts w:cstheme="minorHAnsi"/>
          <w:sz w:val="24"/>
          <w:szCs w:val="24"/>
        </w:rPr>
      </w:pPr>
    </w:p>
    <w:p w14:paraId="42A77F81" w14:textId="77777777" w:rsidR="00152E20" w:rsidRDefault="00152E20" w:rsidP="00152E20">
      <w:pPr>
        <w:spacing w:after="0" w:line="240" w:lineRule="auto"/>
        <w:jc w:val="both"/>
        <w:rPr>
          <w:rFonts w:cstheme="minorHAnsi"/>
          <w:sz w:val="24"/>
          <w:szCs w:val="24"/>
        </w:rPr>
      </w:pPr>
    </w:p>
    <w:p w14:paraId="2ED35659" w14:textId="77777777" w:rsidR="00152E20" w:rsidRPr="007D4B86" w:rsidRDefault="00152E20" w:rsidP="00152E20">
      <w:pPr>
        <w:jc w:val="center"/>
        <w:rPr>
          <w:b/>
          <w:sz w:val="28"/>
          <w:szCs w:val="28"/>
        </w:rPr>
      </w:pPr>
      <w:r w:rsidRPr="007D4B86">
        <w:rPr>
          <w:b/>
          <w:sz w:val="28"/>
          <w:szCs w:val="28"/>
        </w:rPr>
        <w:t>¡Nosotras también somos mujeres!</w:t>
      </w:r>
    </w:p>
    <w:p w14:paraId="7CA4700A" w14:textId="77777777" w:rsidR="00152E20" w:rsidRPr="00152E20" w:rsidRDefault="00152E20" w:rsidP="00152E20">
      <w:pPr>
        <w:spacing w:after="0" w:line="240" w:lineRule="auto"/>
        <w:jc w:val="both"/>
        <w:rPr>
          <w:rFonts w:cstheme="minorHAnsi"/>
          <w:sz w:val="24"/>
          <w:szCs w:val="24"/>
        </w:rPr>
      </w:pPr>
    </w:p>
    <w:p w14:paraId="4B6B3C6C" w14:textId="77777777" w:rsidR="006F365C" w:rsidRPr="005C3DF6" w:rsidRDefault="006F365C" w:rsidP="00152E20">
      <w:pPr>
        <w:pStyle w:val="Textosinformato"/>
        <w:jc w:val="both"/>
        <w:rPr>
          <w:noProof/>
        </w:rPr>
      </w:pPr>
    </w:p>
    <w:p w14:paraId="6BF9E0C3" w14:textId="77777777" w:rsidR="00453639" w:rsidRDefault="00922AAC" w:rsidP="00152E20">
      <w:pPr>
        <w:pStyle w:val="Prrafodelista"/>
        <w:ind w:left="0"/>
        <w:jc w:val="center"/>
        <w:rPr>
          <w:rFonts w:ascii="Arial" w:hAnsi="Arial" w:cs="Arial"/>
          <w:sz w:val="24"/>
          <w:szCs w:val="24"/>
        </w:rPr>
      </w:pPr>
      <w:r w:rsidRPr="00922AAC">
        <w:rPr>
          <w:rFonts w:ascii="Arial" w:hAnsi="Arial" w:cs="Arial"/>
          <w:sz w:val="24"/>
          <w:szCs w:val="24"/>
        </w:rPr>
        <w:t>8 de marzo de 20</w:t>
      </w:r>
      <w:r w:rsidR="000A1F43">
        <w:rPr>
          <w:rFonts w:ascii="Arial" w:hAnsi="Arial" w:cs="Arial"/>
          <w:sz w:val="24"/>
          <w:szCs w:val="24"/>
        </w:rPr>
        <w:t>20</w:t>
      </w:r>
    </w:p>
    <w:p w14:paraId="6C307766" w14:textId="77777777" w:rsidR="00453639" w:rsidRDefault="00453639" w:rsidP="00152E20">
      <w:pPr>
        <w:pStyle w:val="Prrafodelista"/>
        <w:ind w:left="0"/>
        <w:jc w:val="center"/>
        <w:rPr>
          <w:rFonts w:ascii="Arial" w:hAnsi="Arial" w:cs="Arial"/>
          <w:sz w:val="24"/>
          <w:szCs w:val="24"/>
        </w:rPr>
      </w:pPr>
    </w:p>
    <w:p w14:paraId="1A6166E3" w14:textId="77777777" w:rsidR="00453639" w:rsidRDefault="003E0C1E" w:rsidP="00152E20">
      <w:pPr>
        <w:pStyle w:val="Prrafodelista"/>
        <w:ind w:left="0"/>
        <w:jc w:val="center"/>
        <w:rPr>
          <w:b/>
        </w:rPr>
      </w:pPr>
      <w:r>
        <w:rPr>
          <w:b/>
        </w:rPr>
        <w:t>FUNDACIÓN CERMI MUJERES</w:t>
      </w:r>
    </w:p>
    <w:p w14:paraId="25B4DC6C" w14:textId="77777777" w:rsidR="00453639" w:rsidRDefault="000019DD" w:rsidP="00152E20">
      <w:pPr>
        <w:pStyle w:val="Prrafodelista"/>
        <w:ind w:left="0"/>
        <w:jc w:val="center"/>
        <w:rPr>
          <w:rStyle w:val="Hipervnculo"/>
          <w:b/>
        </w:rPr>
      </w:pPr>
      <w:hyperlink r:id="rId9" w:history="1">
        <w:r w:rsidR="003E0C1E">
          <w:rPr>
            <w:rStyle w:val="Hipervnculo"/>
            <w:b/>
          </w:rPr>
          <w:t>www.fundacióncermimujeres.es</w:t>
        </w:r>
      </w:hyperlink>
    </w:p>
    <w:p w14:paraId="2678D96D" w14:textId="77777777" w:rsidR="00453639" w:rsidRDefault="00453639" w:rsidP="00152E20">
      <w:pPr>
        <w:pStyle w:val="Prrafodelista"/>
        <w:jc w:val="both"/>
        <w:rPr>
          <w:b/>
        </w:rPr>
      </w:pPr>
    </w:p>
    <w:p w14:paraId="0539FB4D" w14:textId="77777777" w:rsidR="00BF3BAC" w:rsidRPr="00BF3BAC" w:rsidRDefault="00BF3BAC" w:rsidP="00152E20">
      <w:pPr>
        <w:jc w:val="both"/>
        <w:rPr>
          <w:sz w:val="28"/>
          <w:szCs w:val="28"/>
        </w:rPr>
      </w:pPr>
    </w:p>
    <w:sectPr w:rsidR="00BF3BAC" w:rsidRPr="00BF3BAC" w:rsidSect="00C157DF">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86E1B" w14:textId="77777777" w:rsidR="00B95A0A" w:rsidRDefault="00B95A0A" w:rsidP="000601A5">
      <w:pPr>
        <w:spacing w:after="0" w:line="240" w:lineRule="auto"/>
      </w:pPr>
      <w:r>
        <w:separator/>
      </w:r>
    </w:p>
  </w:endnote>
  <w:endnote w:type="continuationSeparator" w:id="0">
    <w:p w14:paraId="1198B1FA" w14:textId="77777777" w:rsidR="00B95A0A" w:rsidRDefault="00B95A0A" w:rsidP="0006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tlingmes New Roman PSMT"/>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386D4" w14:textId="77777777" w:rsidR="00B95A0A" w:rsidRDefault="00B95A0A" w:rsidP="00B95A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C86D60" w14:textId="77777777" w:rsidR="00B95A0A" w:rsidRDefault="00B95A0A" w:rsidP="00B95A0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185E" w14:textId="77777777" w:rsidR="00B95A0A" w:rsidRDefault="00B95A0A" w:rsidP="00B95A0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19DD">
      <w:rPr>
        <w:rStyle w:val="Nmerodepgina"/>
        <w:noProof/>
      </w:rPr>
      <w:t>1</w:t>
    </w:r>
    <w:r>
      <w:rPr>
        <w:rStyle w:val="Nmerodepgina"/>
      </w:rPr>
      <w:fldChar w:fldCharType="end"/>
    </w:r>
  </w:p>
  <w:sdt>
    <w:sdtPr>
      <w:id w:val="289095251"/>
      <w:docPartObj>
        <w:docPartGallery w:val="Page Numbers (Bottom of Page)"/>
        <w:docPartUnique/>
      </w:docPartObj>
    </w:sdtPr>
    <w:sdtEndPr/>
    <w:sdtContent>
      <w:p w14:paraId="7C02CBE0" w14:textId="77777777" w:rsidR="00B95A0A" w:rsidRDefault="000019DD" w:rsidP="00B95A0A">
        <w:pPr>
          <w:pStyle w:val="Piedepgina"/>
          <w:ind w:right="360"/>
          <w:jc w:val="center"/>
        </w:pPr>
      </w:p>
    </w:sdtContent>
  </w:sdt>
  <w:p w14:paraId="125448CA" w14:textId="77777777" w:rsidR="00B95A0A" w:rsidRDefault="00B95A0A">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A5E24" w14:textId="77777777" w:rsidR="00B95A0A" w:rsidRDefault="00B95A0A" w:rsidP="000601A5">
      <w:pPr>
        <w:spacing w:after="0" w:line="240" w:lineRule="auto"/>
      </w:pPr>
      <w:r>
        <w:separator/>
      </w:r>
    </w:p>
  </w:footnote>
  <w:footnote w:type="continuationSeparator" w:id="0">
    <w:p w14:paraId="19B8990E" w14:textId="77777777" w:rsidR="00B95A0A" w:rsidRDefault="00B95A0A" w:rsidP="000601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58D5E" w14:textId="77777777" w:rsidR="00B95A0A" w:rsidRDefault="00B95A0A" w:rsidP="000601A5">
    <w:pPr>
      <w:pStyle w:val="Encabezado"/>
      <w:jc w:val="center"/>
    </w:pPr>
    <w:r>
      <w:rPr>
        <w:rFonts w:ascii="Helvetica" w:hAnsi="Helvetica" w:cs="Helvetica"/>
        <w:noProof/>
        <w:sz w:val="24"/>
        <w:szCs w:val="24"/>
      </w:rPr>
      <w:drawing>
        <wp:inline distT="0" distB="0" distL="0" distR="0" wp14:anchorId="0208434C" wp14:editId="120A755B">
          <wp:extent cx="2292594" cy="114629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594" cy="114629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197B"/>
    <w:multiLevelType w:val="hybridMultilevel"/>
    <w:tmpl w:val="BE2E5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F864673"/>
    <w:multiLevelType w:val="hybridMultilevel"/>
    <w:tmpl w:val="0088C608"/>
    <w:lvl w:ilvl="0" w:tplc="86D8A81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ECD6672"/>
    <w:multiLevelType w:val="hybridMultilevel"/>
    <w:tmpl w:val="69160F58"/>
    <w:lvl w:ilvl="0" w:tplc="9538F0DA">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E234C4E"/>
    <w:multiLevelType w:val="hybridMultilevel"/>
    <w:tmpl w:val="84E6FA28"/>
    <w:lvl w:ilvl="0" w:tplc="FE84C686">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60"/>
    <w:rsid w:val="00000F40"/>
    <w:rsid w:val="000019DD"/>
    <w:rsid w:val="0002272C"/>
    <w:rsid w:val="00035AA8"/>
    <w:rsid w:val="000415F3"/>
    <w:rsid w:val="00044E4A"/>
    <w:rsid w:val="00046E53"/>
    <w:rsid w:val="00053289"/>
    <w:rsid w:val="000601A5"/>
    <w:rsid w:val="000712E2"/>
    <w:rsid w:val="00087F1E"/>
    <w:rsid w:val="000971D4"/>
    <w:rsid w:val="000A0AB6"/>
    <w:rsid w:val="000A1F43"/>
    <w:rsid w:val="000A52FF"/>
    <w:rsid w:val="000B4D9A"/>
    <w:rsid w:val="000E2362"/>
    <w:rsid w:val="000E68AD"/>
    <w:rsid w:val="00101116"/>
    <w:rsid w:val="00104C58"/>
    <w:rsid w:val="001304AC"/>
    <w:rsid w:val="001328C7"/>
    <w:rsid w:val="00133500"/>
    <w:rsid w:val="00152E20"/>
    <w:rsid w:val="0016365F"/>
    <w:rsid w:val="00164848"/>
    <w:rsid w:val="00183074"/>
    <w:rsid w:val="001875EA"/>
    <w:rsid w:val="001A390F"/>
    <w:rsid w:val="001B3EAB"/>
    <w:rsid w:val="001C2625"/>
    <w:rsid w:val="001E3633"/>
    <w:rsid w:val="001F1F09"/>
    <w:rsid w:val="001F7E71"/>
    <w:rsid w:val="00202CFA"/>
    <w:rsid w:val="0022594E"/>
    <w:rsid w:val="00247AF1"/>
    <w:rsid w:val="0025343D"/>
    <w:rsid w:val="0028386D"/>
    <w:rsid w:val="00295C6A"/>
    <w:rsid w:val="002979C8"/>
    <w:rsid w:val="00297A89"/>
    <w:rsid w:val="002A4462"/>
    <w:rsid w:val="002D3B21"/>
    <w:rsid w:val="002E4ED3"/>
    <w:rsid w:val="003574B2"/>
    <w:rsid w:val="00376FC0"/>
    <w:rsid w:val="00386607"/>
    <w:rsid w:val="003E0C1E"/>
    <w:rsid w:val="003E58F3"/>
    <w:rsid w:val="00427C0A"/>
    <w:rsid w:val="0043180F"/>
    <w:rsid w:val="00453639"/>
    <w:rsid w:val="004907EA"/>
    <w:rsid w:val="00491040"/>
    <w:rsid w:val="004A2358"/>
    <w:rsid w:val="004F47A3"/>
    <w:rsid w:val="005035F2"/>
    <w:rsid w:val="005175F8"/>
    <w:rsid w:val="00526C0C"/>
    <w:rsid w:val="0054310D"/>
    <w:rsid w:val="00543970"/>
    <w:rsid w:val="0055235D"/>
    <w:rsid w:val="00567D60"/>
    <w:rsid w:val="005C330D"/>
    <w:rsid w:val="005C3DF6"/>
    <w:rsid w:val="005E4FAB"/>
    <w:rsid w:val="005E612B"/>
    <w:rsid w:val="005E6595"/>
    <w:rsid w:val="005F0EF8"/>
    <w:rsid w:val="00614585"/>
    <w:rsid w:val="006627D5"/>
    <w:rsid w:val="00673DDE"/>
    <w:rsid w:val="00680A75"/>
    <w:rsid w:val="006903E9"/>
    <w:rsid w:val="006B795A"/>
    <w:rsid w:val="006E5562"/>
    <w:rsid w:val="006F365C"/>
    <w:rsid w:val="007013D2"/>
    <w:rsid w:val="007365FC"/>
    <w:rsid w:val="00750B3E"/>
    <w:rsid w:val="007646D2"/>
    <w:rsid w:val="007671C8"/>
    <w:rsid w:val="00780D5F"/>
    <w:rsid w:val="00783CE9"/>
    <w:rsid w:val="007B7C14"/>
    <w:rsid w:val="007C569E"/>
    <w:rsid w:val="007D1C22"/>
    <w:rsid w:val="00823413"/>
    <w:rsid w:val="00833CAD"/>
    <w:rsid w:val="0084488D"/>
    <w:rsid w:val="00863B65"/>
    <w:rsid w:val="0087297E"/>
    <w:rsid w:val="00883831"/>
    <w:rsid w:val="00892D9C"/>
    <w:rsid w:val="008C285C"/>
    <w:rsid w:val="008D7FF2"/>
    <w:rsid w:val="00901CAE"/>
    <w:rsid w:val="00914A93"/>
    <w:rsid w:val="00922AAC"/>
    <w:rsid w:val="009275F1"/>
    <w:rsid w:val="009550DD"/>
    <w:rsid w:val="0098080D"/>
    <w:rsid w:val="009B4BD7"/>
    <w:rsid w:val="009C0EA3"/>
    <w:rsid w:val="009E2321"/>
    <w:rsid w:val="009E6EB9"/>
    <w:rsid w:val="009F77AE"/>
    <w:rsid w:val="00A00061"/>
    <w:rsid w:val="00A24EB0"/>
    <w:rsid w:val="00A721ED"/>
    <w:rsid w:val="00A8204A"/>
    <w:rsid w:val="00A8736A"/>
    <w:rsid w:val="00A87BDB"/>
    <w:rsid w:val="00AB1197"/>
    <w:rsid w:val="00AE0BE4"/>
    <w:rsid w:val="00AF1B31"/>
    <w:rsid w:val="00AF3EED"/>
    <w:rsid w:val="00AF7A06"/>
    <w:rsid w:val="00B21D98"/>
    <w:rsid w:val="00B42133"/>
    <w:rsid w:val="00B547F9"/>
    <w:rsid w:val="00B57772"/>
    <w:rsid w:val="00B66CAE"/>
    <w:rsid w:val="00B82319"/>
    <w:rsid w:val="00B95A0A"/>
    <w:rsid w:val="00B97704"/>
    <w:rsid w:val="00BB42B2"/>
    <w:rsid w:val="00BF3BAC"/>
    <w:rsid w:val="00BF7729"/>
    <w:rsid w:val="00C032BC"/>
    <w:rsid w:val="00C07229"/>
    <w:rsid w:val="00C1081F"/>
    <w:rsid w:val="00C13C13"/>
    <w:rsid w:val="00C157DF"/>
    <w:rsid w:val="00C3514B"/>
    <w:rsid w:val="00C7068D"/>
    <w:rsid w:val="00C71ABA"/>
    <w:rsid w:val="00C908B4"/>
    <w:rsid w:val="00C95122"/>
    <w:rsid w:val="00CA1995"/>
    <w:rsid w:val="00D12B77"/>
    <w:rsid w:val="00D23D17"/>
    <w:rsid w:val="00D5359D"/>
    <w:rsid w:val="00D67120"/>
    <w:rsid w:val="00D76FE2"/>
    <w:rsid w:val="00D814F9"/>
    <w:rsid w:val="00D96961"/>
    <w:rsid w:val="00DA03CF"/>
    <w:rsid w:val="00DA1C7A"/>
    <w:rsid w:val="00DA75A8"/>
    <w:rsid w:val="00DB0672"/>
    <w:rsid w:val="00DE16FA"/>
    <w:rsid w:val="00E1743F"/>
    <w:rsid w:val="00E62E84"/>
    <w:rsid w:val="00E83B45"/>
    <w:rsid w:val="00E86A1E"/>
    <w:rsid w:val="00E86C0B"/>
    <w:rsid w:val="00EB1860"/>
    <w:rsid w:val="00ED1014"/>
    <w:rsid w:val="00EE5D5F"/>
    <w:rsid w:val="00F23D55"/>
    <w:rsid w:val="00F23DA6"/>
    <w:rsid w:val="00F3718A"/>
    <w:rsid w:val="00F63376"/>
    <w:rsid w:val="00F85A9F"/>
    <w:rsid w:val="00FB5348"/>
    <w:rsid w:val="00FC2D33"/>
    <w:rsid w:val="00FD0F6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63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1A5"/>
  </w:style>
  <w:style w:type="paragraph" w:styleId="Piedepgina">
    <w:name w:val="footer"/>
    <w:basedOn w:val="Normal"/>
    <w:link w:val="PiedepginaCar"/>
    <w:uiPriority w:val="99"/>
    <w:unhideWhenUsed/>
    <w:rsid w:val="00060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1A5"/>
  </w:style>
  <w:style w:type="paragraph" w:styleId="Textodeglobo">
    <w:name w:val="Balloon Text"/>
    <w:basedOn w:val="Normal"/>
    <w:link w:val="TextodegloboCar"/>
    <w:uiPriority w:val="99"/>
    <w:semiHidden/>
    <w:unhideWhenUsed/>
    <w:rsid w:val="000601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A5"/>
    <w:rPr>
      <w:rFonts w:ascii="Tahoma" w:hAnsi="Tahoma" w:cs="Tahoma"/>
      <w:sz w:val="16"/>
      <w:szCs w:val="16"/>
    </w:rPr>
  </w:style>
  <w:style w:type="paragraph" w:styleId="Prrafodelista">
    <w:name w:val="List Paragraph"/>
    <w:basedOn w:val="Normal"/>
    <w:uiPriority w:val="34"/>
    <w:qFormat/>
    <w:rsid w:val="000601A5"/>
    <w:pPr>
      <w:ind w:left="720"/>
      <w:contextualSpacing/>
    </w:pPr>
  </w:style>
  <w:style w:type="character" w:styleId="Hipervnculo">
    <w:name w:val="Hyperlink"/>
    <w:basedOn w:val="Fuentedeprrafopredeter"/>
    <w:uiPriority w:val="99"/>
    <w:semiHidden/>
    <w:unhideWhenUsed/>
    <w:rsid w:val="00922AAC"/>
    <w:rPr>
      <w:color w:val="0000FF" w:themeColor="hyperlink"/>
      <w:u w:val="single"/>
    </w:rPr>
  </w:style>
  <w:style w:type="paragraph" w:styleId="Textosinformato">
    <w:name w:val="Plain Text"/>
    <w:basedOn w:val="Normal"/>
    <w:link w:val="TextosinformatoCar"/>
    <w:uiPriority w:val="99"/>
    <w:unhideWhenUsed/>
    <w:rsid w:val="00922AAC"/>
    <w:pPr>
      <w:spacing w:after="0" w:line="240" w:lineRule="auto"/>
    </w:pPr>
    <w:rPr>
      <w:rFonts w:ascii="Arial" w:hAnsi="Arial"/>
      <w:sz w:val="24"/>
      <w:szCs w:val="21"/>
    </w:rPr>
  </w:style>
  <w:style w:type="character" w:customStyle="1" w:styleId="TextosinformatoCar">
    <w:name w:val="Texto sin formato Car"/>
    <w:basedOn w:val="Fuentedeprrafopredeter"/>
    <w:link w:val="Textosinformato"/>
    <w:uiPriority w:val="99"/>
    <w:rsid w:val="00922AAC"/>
    <w:rPr>
      <w:rFonts w:ascii="Arial" w:hAnsi="Arial"/>
      <w:sz w:val="24"/>
      <w:szCs w:val="21"/>
    </w:rPr>
  </w:style>
  <w:style w:type="paragraph" w:styleId="Textonotapie">
    <w:name w:val="footnote text"/>
    <w:aliases w:val="Footnote Text Char Char Char Char Char,Footnote Text Char Char Char Char,Footnote reference,FA Fu,Footnote Text Char Char Char,5_G,Tekst przypisu,Schriftart: 9 pt,Schriftart: 10 pt,Schriftart: 8 pt,WB-Fußnotentext,Footnote,Fußnote,o,f,ft"/>
    <w:basedOn w:val="Normal"/>
    <w:link w:val="TextonotapieCar"/>
    <w:unhideWhenUsed/>
    <w:qFormat/>
    <w:rsid w:val="0016365F"/>
    <w:pPr>
      <w:spacing w:before="120"/>
      <w:jc w:val="both"/>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5_G Car,Tekst przypisu Car,Schriftart: 9 pt Car,Schriftart: 10 pt Car,Footnote Car"/>
    <w:basedOn w:val="Fuentedeprrafopredeter"/>
    <w:link w:val="Textonotapie"/>
    <w:rsid w:val="0016365F"/>
    <w:rPr>
      <w:rFonts w:ascii="Calibri" w:eastAsia="Calibri" w:hAnsi="Calibri" w:cs="Times New Roman"/>
      <w:sz w:val="20"/>
      <w:szCs w:val="20"/>
      <w:lang w:eastAsia="en-US"/>
    </w:rPr>
  </w:style>
  <w:style w:type="character" w:styleId="Refdenotaalpie">
    <w:name w:val="footnote reference"/>
    <w:aliases w:val="Texto de nota al pie,Appel note de bas de page,Fn Ref,Odwołanie przypisu,Footnote symbol,Footnote Reference Number,4_G,Footnote Reference Superscript,Footnote Reference/,richiamo note eggsi,Rimando nota a piè di pagina1,BVI fnr,10 pt"/>
    <w:basedOn w:val="Fuentedeprrafopredeter"/>
    <w:link w:val="FootnoteReferneceCharChar1Char"/>
    <w:uiPriority w:val="99"/>
    <w:unhideWhenUsed/>
    <w:qFormat/>
    <w:rsid w:val="0016365F"/>
    <w:rPr>
      <w:vertAlign w:val="superscript"/>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Refdenotaalpie"/>
    <w:uiPriority w:val="99"/>
    <w:rsid w:val="0016365F"/>
    <w:pPr>
      <w:spacing w:before="120" w:after="0" w:line="240" w:lineRule="auto"/>
      <w:jc w:val="both"/>
    </w:pPr>
    <w:rPr>
      <w:vertAlign w:val="superscript"/>
    </w:rPr>
  </w:style>
  <w:style w:type="paragraph" w:styleId="Textocomentario">
    <w:name w:val="annotation text"/>
    <w:basedOn w:val="Normal"/>
    <w:link w:val="TextocomentarioCar"/>
    <w:uiPriority w:val="99"/>
    <w:semiHidden/>
    <w:unhideWhenUsed/>
    <w:rsid w:val="007671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71C8"/>
    <w:rPr>
      <w:sz w:val="20"/>
      <w:szCs w:val="20"/>
    </w:rPr>
  </w:style>
  <w:style w:type="character" w:customStyle="1" w:styleId="e24kjd">
    <w:name w:val="e24kjd"/>
    <w:basedOn w:val="Fuentedeprrafopredeter"/>
    <w:rsid w:val="000E68AD"/>
  </w:style>
  <w:style w:type="character" w:styleId="Nmerodepgina">
    <w:name w:val="page number"/>
    <w:basedOn w:val="Fuentedeprrafopredeter"/>
    <w:uiPriority w:val="99"/>
    <w:semiHidden/>
    <w:unhideWhenUsed/>
    <w:rsid w:val="00B95A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1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01A5"/>
  </w:style>
  <w:style w:type="paragraph" w:styleId="Piedepgina">
    <w:name w:val="footer"/>
    <w:basedOn w:val="Normal"/>
    <w:link w:val="PiedepginaCar"/>
    <w:uiPriority w:val="99"/>
    <w:unhideWhenUsed/>
    <w:rsid w:val="000601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01A5"/>
  </w:style>
  <w:style w:type="paragraph" w:styleId="Textodeglobo">
    <w:name w:val="Balloon Text"/>
    <w:basedOn w:val="Normal"/>
    <w:link w:val="TextodegloboCar"/>
    <w:uiPriority w:val="99"/>
    <w:semiHidden/>
    <w:unhideWhenUsed/>
    <w:rsid w:val="000601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1A5"/>
    <w:rPr>
      <w:rFonts w:ascii="Tahoma" w:hAnsi="Tahoma" w:cs="Tahoma"/>
      <w:sz w:val="16"/>
      <w:szCs w:val="16"/>
    </w:rPr>
  </w:style>
  <w:style w:type="paragraph" w:styleId="Prrafodelista">
    <w:name w:val="List Paragraph"/>
    <w:basedOn w:val="Normal"/>
    <w:uiPriority w:val="34"/>
    <w:qFormat/>
    <w:rsid w:val="000601A5"/>
    <w:pPr>
      <w:ind w:left="720"/>
      <w:contextualSpacing/>
    </w:pPr>
  </w:style>
  <w:style w:type="character" w:styleId="Hipervnculo">
    <w:name w:val="Hyperlink"/>
    <w:basedOn w:val="Fuentedeprrafopredeter"/>
    <w:uiPriority w:val="99"/>
    <w:semiHidden/>
    <w:unhideWhenUsed/>
    <w:rsid w:val="00922AAC"/>
    <w:rPr>
      <w:color w:val="0000FF" w:themeColor="hyperlink"/>
      <w:u w:val="single"/>
    </w:rPr>
  </w:style>
  <w:style w:type="paragraph" w:styleId="Textosinformato">
    <w:name w:val="Plain Text"/>
    <w:basedOn w:val="Normal"/>
    <w:link w:val="TextosinformatoCar"/>
    <w:uiPriority w:val="99"/>
    <w:unhideWhenUsed/>
    <w:rsid w:val="00922AAC"/>
    <w:pPr>
      <w:spacing w:after="0" w:line="240" w:lineRule="auto"/>
    </w:pPr>
    <w:rPr>
      <w:rFonts w:ascii="Arial" w:hAnsi="Arial"/>
      <w:sz w:val="24"/>
      <w:szCs w:val="21"/>
    </w:rPr>
  </w:style>
  <w:style w:type="character" w:customStyle="1" w:styleId="TextosinformatoCar">
    <w:name w:val="Texto sin formato Car"/>
    <w:basedOn w:val="Fuentedeprrafopredeter"/>
    <w:link w:val="Textosinformato"/>
    <w:uiPriority w:val="99"/>
    <w:rsid w:val="00922AAC"/>
    <w:rPr>
      <w:rFonts w:ascii="Arial" w:hAnsi="Arial"/>
      <w:sz w:val="24"/>
      <w:szCs w:val="21"/>
    </w:rPr>
  </w:style>
  <w:style w:type="paragraph" w:styleId="Textonotapie">
    <w:name w:val="footnote text"/>
    <w:aliases w:val="Footnote Text Char Char Char Char Char,Footnote Text Char Char Char Char,Footnote reference,FA Fu,Footnote Text Char Char Char,5_G,Tekst przypisu,Schriftart: 9 pt,Schriftart: 10 pt,Schriftart: 8 pt,WB-Fußnotentext,Footnote,Fußnote,o,f,ft"/>
    <w:basedOn w:val="Normal"/>
    <w:link w:val="TextonotapieCar"/>
    <w:unhideWhenUsed/>
    <w:qFormat/>
    <w:rsid w:val="0016365F"/>
    <w:pPr>
      <w:spacing w:before="120"/>
      <w:jc w:val="both"/>
    </w:pPr>
    <w:rPr>
      <w:rFonts w:ascii="Calibri" w:eastAsia="Calibri" w:hAnsi="Calibri" w:cs="Times New Roman"/>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5_G Car,Tekst przypisu Car,Schriftart: 9 pt Car,Schriftart: 10 pt Car,Footnote Car"/>
    <w:basedOn w:val="Fuentedeprrafopredeter"/>
    <w:link w:val="Textonotapie"/>
    <w:rsid w:val="0016365F"/>
    <w:rPr>
      <w:rFonts w:ascii="Calibri" w:eastAsia="Calibri" w:hAnsi="Calibri" w:cs="Times New Roman"/>
      <w:sz w:val="20"/>
      <w:szCs w:val="20"/>
      <w:lang w:eastAsia="en-US"/>
    </w:rPr>
  </w:style>
  <w:style w:type="character" w:styleId="Refdenotaalpie">
    <w:name w:val="footnote reference"/>
    <w:aliases w:val="Texto de nota al pie,Appel note de bas de page,Fn Ref,Odwołanie przypisu,Footnote symbol,Footnote Reference Number,4_G,Footnote Reference Superscript,Footnote Reference/,richiamo note eggsi,Rimando nota a piè di pagina1,BVI fnr,10 pt"/>
    <w:basedOn w:val="Fuentedeprrafopredeter"/>
    <w:link w:val="FootnoteReferneceCharChar1Char"/>
    <w:uiPriority w:val="99"/>
    <w:unhideWhenUsed/>
    <w:qFormat/>
    <w:rsid w:val="0016365F"/>
    <w:rPr>
      <w:vertAlign w:val="superscript"/>
    </w:rPr>
  </w:style>
  <w:style w:type="paragraph" w:customStyle="1" w:styleId="FootnoteReferneceCharChar1Char">
    <w:name w:val="Footnote Refernece Char Char1 Char"/>
    <w:aliases w:val="Footnote Reference Superscript Char Char1 Char,Footnote Refernece Char Char Char Char Char,Footnote Reference Superscript Char Char Char Char Char,Footnote Reference Number Char Char Char Char Char"/>
    <w:basedOn w:val="Normal"/>
    <w:link w:val="Refdenotaalpie"/>
    <w:uiPriority w:val="99"/>
    <w:rsid w:val="0016365F"/>
    <w:pPr>
      <w:spacing w:before="120" w:after="0" w:line="240" w:lineRule="auto"/>
      <w:jc w:val="both"/>
    </w:pPr>
    <w:rPr>
      <w:vertAlign w:val="superscript"/>
    </w:rPr>
  </w:style>
  <w:style w:type="paragraph" w:styleId="Textocomentario">
    <w:name w:val="annotation text"/>
    <w:basedOn w:val="Normal"/>
    <w:link w:val="TextocomentarioCar"/>
    <w:uiPriority w:val="99"/>
    <w:semiHidden/>
    <w:unhideWhenUsed/>
    <w:rsid w:val="007671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671C8"/>
    <w:rPr>
      <w:sz w:val="20"/>
      <w:szCs w:val="20"/>
    </w:rPr>
  </w:style>
  <w:style w:type="character" w:customStyle="1" w:styleId="e24kjd">
    <w:name w:val="e24kjd"/>
    <w:basedOn w:val="Fuentedeprrafopredeter"/>
    <w:rsid w:val="000E68AD"/>
  </w:style>
  <w:style w:type="character" w:styleId="Nmerodepgina">
    <w:name w:val="page number"/>
    <w:basedOn w:val="Fuentedeprrafopredeter"/>
    <w:uiPriority w:val="99"/>
    <w:semiHidden/>
    <w:unhideWhenUsed/>
    <w:rsid w:val="00B95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8026">
      <w:bodyDiv w:val="1"/>
      <w:marLeft w:val="0"/>
      <w:marRight w:val="0"/>
      <w:marTop w:val="0"/>
      <w:marBottom w:val="0"/>
      <w:divBdr>
        <w:top w:val="none" w:sz="0" w:space="0" w:color="auto"/>
        <w:left w:val="none" w:sz="0" w:space="0" w:color="auto"/>
        <w:bottom w:val="none" w:sz="0" w:space="0" w:color="auto"/>
        <w:right w:val="none" w:sz="0" w:space="0" w:color="auto"/>
      </w:divBdr>
    </w:div>
    <w:div w:id="407121254">
      <w:bodyDiv w:val="1"/>
      <w:marLeft w:val="0"/>
      <w:marRight w:val="0"/>
      <w:marTop w:val="0"/>
      <w:marBottom w:val="0"/>
      <w:divBdr>
        <w:top w:val="none" w:sz="0" w:space="0" w:color="auto"/>
        <w:left w:val="none" w:sz="0" w:space="0" w:color="auto"/>
        <w:bottom w:val="none" w:sz="0" w:space="0" w:color="auto"/>
        <w:right w:val="none" w:sz="0" w:space="0" w:color="auto"/>
      </w:divBdr>
    </w:div>
    <w:div w:id="411437442">
      <w:bodyDiv w:val="1"/>
      <w:marLeft w:val="0"/>
      <w:marRight w:val="0"/>
      <w:marTop w:val="0"/>
      <w:marBottom w:val="0"/>
      <w:divBdr>
        <w:top w:val="none" w:sz="0" w:space="0" w:color="auto"/>
        <w:left w:val="none" w:sz="0" w:space="0" w:color="auto"/>
        <w:bottom w:val="none" w:sz="0" w:space="0" w:color="auto"/>
        <w:right w:val="none" w:sz="0" w:space="0" w:color="auto"/>
      </w:divBdr>
    </w:div>
    <w:div w:id="476410597">
      <w:bodyDiv w:val="1"/>
      <w:marLeft w:val="0"/>
      <w:marRight w:val="0"/>
      <w:marTop w:val="0"/>
      <w:marBottom w:val="0"/>
      <w:divBdr>
        <w:top w:val="none" w:sz="0" w:space="0" w:color="auto"/>
        <w:left w:val="none" w:sz="0" w:space="0" w:color="auto"/>
        <w:bottom w:val="none" w:sz="0" w:space="0" w:color="auto"/>
        <w:right w:val="none" w:sz="0" w:space="0" w:color="auto"/>
      </w:divBdr>
    </w:div>
    <w:div w:id="655035703">
      <w:bodyDiv w:val="1"/>
      <w:marLeft w:val="0"/>
      <w:marRight w:val="0"/>
      <w:marTop w:val="0"/>
      <w:marBottom w:val="0"/>
      <w:divBdr>
        <w:top w:val="none" w:sz="0" w:space="0" w:color="auto"/>
        <w:left w:val="none" w:sz="0" w:space="0" w:color="auto"/>
        <w:bottom w:val="none" w:sz="0" w:space="0" w:color="auto"/>
        <w:right w:val="none" w:sz="0" w:space="0" w:color="auto"/>
      </w:divBdr>
    </w:div>
    <w:div w:id="702093708">
      <w:bodyDiv w:val="1"/>
      <w:marLeft w:val="0"/>
      <w:marRight w:val="0"/>
      <w:marTop w:val="0"/>
      <w:marBottom w:val="0"/>
      <w:divBdr>
        <w:top w:val="none" w:sz="0" w:space="0" w:color="auto"/>
        <w:left w:val="none" w:sz="0" w:space="0" w:color="auto"/>
        <w:bottom w:val="none" w:sz="0" w:space="0" w:color="auto"/>
        <w:right w:val="none" w:sz="0" w:space="0" w:color="auto"/>
      </w:divBdr>
    </w:div>
    <w:div w:id="994381468">
      <w:bodyDiv w:val="1"/>
      <w:marLeft w:val="0"/>
      <w:marRight w:val="0"/>
      <w:marTop w:val="0"/>
      <w:marBottom w:val="0"/>
      <w:divBdr>
        <w:top w:val="none" w:sz="0" w:space="0" w:color="auto"/>
        <w:left w:val="none" w:sz="0" w:space="0" w:color="auto"/>
        <w:bottom w:val="none" w:sz="0" w:space="0" w:color="auto"/>
        <w:right w:val="none" w:sz="0" w:space="0" w:color="auto"/>
      </w:divBdr>
    </w:div>
    <w:div w:id="1072312648">
      <w:bodyDiv w:val="1"/>
      <w:marLeft w:val="0"/>
      <w:marRight w:val="0"/>
      <w:marTop w:val="0"/>
      <w:marBottom w:val="0"/>
      <w:divBdr>
        <w:top w:val="none" w:sz="0" w:space="0" w:color="auto"/>
        <w:left w:val="none" w:sz="0" w:space="0" w:color="auto"/>
        <w:bottom w:val="none" w:sz="0" w:space="0" w:color="auto"/>
        <w:right w:val="none" w:sz="0" w:space="0" w:color="auto"/>
      </w:divBdr>
    </w:div>
    <w:div w:id="1507400645">
      <w:bodyDiv w:val="1"/>
      <w:marLeft w:val="0"/>
      <w:marRight w:val="0"/>
      <w:marTop w:val="0"/>
      <w:marBottom w:val="0"/>
      <w:divBdr>
        <w:top w:val="none" w:sz="0" w:space="0" w:color="auto"/>
        <w:left w:val="none" w:sz="0" w:space="0" w:color="auto"/>
        <w:bottom w:val="none" w:sz="0" w:space="0" w:color="auto"/>
        <w:right w:val="none" w:sz="0" w:space="0" w:color="auto"/>
      </w:divBdr>
    </w:div>
    <w:div w:id="1799758669">
      <w:bodyDiv w:val="1"/>
      <w:marLeft w:val="0"/>
      <w:marRight w:val="0"/>
      <w:marTop w:val="0"/>
      <w:marBottom w:val="0"/>
      <w:divBdr>
        <w:top w:val="none" w:sz="0" w:space="0" w:color="auto"/>
        <w:left w:val="none" w:sz="0" w:space="0" w:color="auto"/>
        <w:bottom w:val="none" w:sz="0" w:space="0" w:color="auto"/>
        <w:right w:val="none" w:sz="0" w:space="0" w:color="auto"/>
      </w:divBdr>
    </w:div>
    <w:div w:id="1922331380">
      <w:bodyDiv w:val="1"/>
      <w:marLeft w:val="0"/>
      <w:marRight w:val="0"/>
      <w:marTop w:val="0"/>
      <w:marBottom w:val="0"/>
      <w:divBdr>
        <w:top w:val="none" w:sz="0" w:space="0" w:color="auto"/>
        <w:left w:val="none" w:sz="0" w:space="0" w:color="auto"/>
        <w:bottom w:val="none" w:sz="0" w:space="0" w:color="auto"/>
        <w:right w:val="none" w:sz="0" w:space="0" w:color="auto"/>
      </w:divBdr>
    </w:div>
    <w:div w:id="19748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undaci&#243;ncermimujeres.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4BCB-66EC-864B-B822-CB5C1D5F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5800</Characters>
  <Application>Microsoft Macintosh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FCM</dc:creator>
  <cp:lastModifiedBy>LCPB</cp:lastModifiedBy>
  <cp:revision>2</cp:revision>
  <dcterms:created xsi:type="dcterms:W3CDTF">2020-03-02T08:03:00Z</dcterms:created>
  <dcterms:modified xsi:type="dcterms:W3CDTF">2020-03-02T08:03:00Z</dcterms:modified>
</cp:coreProperties>
</file>